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B0" w:rsidRPr="00D7068D" w:rsidRDefault="00D7068D">
      <w:pPr>
        <w:pBdr>
          <w:bottom w:val="single" w:sz="6" w:space="1" w:color="auto"/>
        </w:pBdr>
        <w:rPr>
          <w:b/>
          <w:sz w:val="44"/>
          <w:szCs w:val="44"/>
        </w:rPr>
      </w:pPr>
      <w:r w:rsidRPr="00D7068D">
        <w:rPr>
          <w:b/>
          <w:sz w:val="44"/>
          <w:szCs w:val="44"/>
        </w:rPr>
        <w:t>Dodatek k vnitřnímu řádu školní jídelny – změna provozních a mzdových nákladů</w:t>
      </w:r>
    </w:p>
    <w:p w:rsidR="00D7068D" w:rsidRDefault="00D7068D"/>
    <w:p w:rsidR="00D7068D" w:rsidRDefault="00D7068D">
      <w:pPr>
        <w:rPr>
          <w:b/>
          <w:sz w:val="28"/>
          <w:szCs w:val="28"/>
        </w:rPr>
      </w:pPr>
      <w:r w:rsidRPr="00582DB5">
        <w:rPr>
          <w:b/>
          <w:sz w:val="28"/>
          <w:szCs w:val="28"/>
        </w:rPr>
        <w:t>Na základě výpočtu za kalendářní rok 2017 se zvyšuje cena provozních a mzdových nákladů</w:t>
      </w:r>
      <w:r w:rsidR="00582DB5">
        <w:rPr>
          <w:b/>
          <w:sz w:val="28"/>
          <w:szCs w:val="28"/>
        </w:rPr>
        <w:t xml:space="preserve"> o 2,- Kč </w:t>
      </w:r>
      <w:r w:rsidRPr="00582DB5">
        <w:rPr>
          <w:b/>
          <w:sz w:val="28"/>
          <w:szCs w:val="28"/>
        </w:rPr>
        <w:t>na 1 oběd. Tedy na 27,- Kč.</w:t>
      </w:r>
    </w:p>
    <w:p w:rsidR="00582DB5" w:rsidRPr="00582DB5" w:rsidRDefault="00582DB5">
      <w:pPr>
        <w:rPr>
          <w:b/>
          <w:sz w:val="28"/>
          <w:szCs w:val="28"/>
        </w:rPr>
      </w:pPr>
    </w:p>
    <w:p w:rsidR="00D7068D" w:rsidRDefault="00D7068D">
      <w:pPr>
        <w:rPr>
          <w:b/>
          <w:sz w:val="28"/>
          <w:szCs w:val="28"/>
        </w:rPr>
      </w:pPr>
      <w:r w:rsidRPr="00582DB5">
        <w:rPr>
          <w:b/>
          <w:sz w:val="28"/>
          <w:szCs w:val="28"/>
        </w:rPr>
        <w:t>Přirážková cena za nedohlášené obědy je tedy 27,- Kč.</w:t>
      </w:r>
    </w:p>
    <w:p w:rsidR="00582DB5" w:rsidRPr="00582DB5" w:rsidRDefault="00582DB5">
      <w:pPr>
        <w:rPr>
          <w:b/>
          <w:sz w:val="28"/>
          <w:szCs w:val="28"/>
        </w:rPr>
      </w:pPr>
    </w:p>
    <w:p w:rsidR="00D7068D" w:rsidRPr="00582DB5" w:rsidRDefault="00D7068D">
      <w:pPr>
        <w:rPr>
          <w:b/>
          <w:sz w:val="28"/>
          <w:szCs w:val="28"/>
        </w:rPr>
      </w:pPr>
      <w:r w:rsidRPr="00582DB5">
        <w:rPr>
          <w:b/>
          <w:sz w:val="28"/>
          <w:szCs w:val="28"/>
        </w:rPr>
        <w:t xml:space="preserve">Cena oběda pro cizí strávníky  </w:t>
      </w:r>
      <w:proofErr w:type="gramStart"/>
      <w:r w:rsidRPr="00582DB5">
        <w:rPr>
          <w:b/>
          <w:sz w:val="28"/>
          <w:szCs w:val="28"/>
        </w:rPr>
        <w:t>je :                        31,</w:t>
      </w:r>
      <w:proofErr w:type="gramEnd"/>
      <w:r w:rsidRPr="00582DB5">
        <w:rPr>
          <w:b/>
          <w:sz w:val="28"/>
          <w:szCs w:val="28"/>
        </w:rPr>
        <w:t>- Kč    - cena potravin</w:t>
      </w:r>
    </w:p>
    <w:p w:rsidR="00D7068D" w:rsidRDefault="00D7068D">
      <w:pPr>
        <w:rPr>
          <w:b/>
          <w:sz w:val="28"/>
          <w:szCs w:val="28"/>
        </w:rPr>
      </w:pPr>
      <w:r w:rsidRPr="00582DB5">
        <w:rPr>
          <w:b/>
          <w:sz w:val="28"/>
          <w:szCs w:val="28"/>
        </w:rPr>
        <w:t xml:space="preserve">                                                           </w:t>
      </w:r>
      <w:r w:rsidR="00582DB5">
        <w:rPr>
          <w:b/>
          <w:sz w:val="28"/>
          <w:szCs w:val="28"/>
        </w:rPr>
        <w:t xml:space="preserve">                          27,- Kč     - provozní a mzdové </w:t>
      </w:r>
    </w:p>
    <w:p w:rsidR="00582DB5" w:rsidRPr="00582DB5" w:rsidRDefault="00582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náklady</w:t>
      </w:r>
    </w:p>
    <w:p w:rsidR="00D7068D" w:rsidRPr="00582DB5" w:rsidRDefault="00D7068D">
      <w:pPr>
        <w:rPr>
          <w:b/>
          <w:sz w:val="28"/>
          <w:szCs w:val="28"/>
        </w:rPr>
      </w:pPr>
      <w:r w:rsidRPr="00582DB5">
        <w:rPr>
          <w:b/>
          <w:sz w:val="28"/>
          <w:szCs w:val="28"/>
        </w:rPr>
        <w:t xml:space="preserve">                                                                            ----------------</w:t>
      </w:r>
    </w:p>
    <w:p w:rsidR="00D7068D" w:rsidRPr="00582DB5" w:rsidRDefault="00D7068D">
      <w:pPr>
        <w:rPr>
          <w:b/>
          <w:sz w:val="28"/>
          <w:szCs w:val="28"/>
        </w:rPr>
      </w:pPr>
      <w:r w:rsidRPr="00582DB5"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582DB5">
        <w:rPr>
          <w:b/>
          <w:sz w:val="28"/>
          <w:szCs w:val="28"/>
        </w:rPr>
        <w:t>Celkem                 58,</w:t>
      </w:r>
      <w:proofErr w:type="gramEnd"/>
      <w:r w:rsidRPr="00582DB5">
        <w:rPr>
          <w:b/>
          <w:sz w:val="28"/>
          <w:szCs w:val="28"/>
        </w:rPr>
        <w:t>- Kč     - za 1 oběd</w:t>
      </w:r>
    </w:p>
    <w:p w:rsidR="00D7068D" w:rsidRDefault="00D7068D">
      <w:pPr>
        <w:rPr>
          <w:b/>
          <w:sz w:val="32"/>
          <w:szCs w:val="32"/>
        </w:rPr>
      </w:pPr>
    </w:p>
    <w:p w:rsidR="00582DB5" w:rsidRPr="00582DB5" w:rsidRDefault="00582DB5">
      <w:pPr>
        <w:rPr>
          <w:b/>
          <w:sz w:val="32"/>
          <w:szCs w:val="32"/>
        </w:rPr>
      </w:pPr>
    </w:p>
    <w:p w:rsidR="00D7068D" w:rsidRPr="00582DB5" w:rsidRDefault="00D7068D">
      <w:pPr>
        <w:rPr>
          <w:b/>
          <w:sz w:val="32"/>
          <w:szCs w:val="32"/>
        </w:rPr>
      </w:pPr>
      <w:r w:rsidRPr="00582DB5">
        <w:rPr>
          <w:b/>
          <w:sz w:val="32"/>
          <w:szCs w:val="32"/>
        </w:rPr>
        <w:t>Dodatek platí od 1. září 2018.</w:t>
      </w:r>
    </w:p>
    <w:p w:rsidR="00D7068D" w:rsidRDefault="00D7068D">
      <w:bookmarkStart w:id="0" w:name="_GoBack"/>
      <w:bookmarkEnd w:id="0"/>
    </w:p>
    <w:p w:rsidR="00D7068D" w:rsidRDefault="00D7068D"/>
    <w:p w:rsidR="00D7068D" w:rsidRPr="00582DB5" w:rsidRDefault="00D7068D">
      <w:pPr>
        <w:rPr>
          <w:b/>
        </w:rPr>
      </w:pPr>
      <w:r w:rsidRPr="00582DB5">
        <w:rPr>
          <w:b/>
        </w:rPr>
        <w:t>Ing. Hanzelková – vedoucí školní jídelny</w:t>
      </w:r>
    </w:p>
    <w:p w:rsidR="00D7068D" w:rsidRPr="00582DB5" w:rsidRDefault="00D7068D">
      <w:pPr>
        <w:rPr>
          <w:b/>
        </w:rPr>
      </w:pPr>
    </w:p>
    <w:sectPr w:rsidR="00D7068D" w:rsidRPr="0058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8D"/>
    <w:rsid w:val="00582DB5"/>
    <w:rsid w:val="00D7068D"/>
    <w:rsid w:val="00F1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DF79-5B3D-452A-95E0-3E4871A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cp:lastPrinted>2018-06-22T07:27:00Z</cp:lastPrinted>
  <dcterms:created xsi:type="dcterms:W3CDTF">2018-06-22T07:14:00Z</dcterms:created>
  <dcterms:modified xsi:type="dcterms:W3CDTF">2018-06-22T07:27:00Z</dcterms:modified>
</cp:coreProperties>
</file>