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6DC" w:rsidRDefault="002836DC"/>
    <w:p w:rsidR="00C6597D" w:rsidRDefault="00B65865">
      <w:r>
        <w:t>Milí páťáci,</w:t>
      </w:r>
    </w:p>
    <w:p w:rsidR="00FA1792" w:rsidRDefault="00FA1792">
      <w:r>
        <w:t>děkuji vám za z</w:t>
      </w:r>
      <w:r w:rsidR="0004374C">
        <w:t xml:space="preserve">asílání </w:t>
      </w:r>
      <w:r>
        <w:t xml:space="preserve">splněných úkolů, většina z vás jste pilní a pracujete. Kdo neposílá, úkoly zkontroluji ve škole, až se zase uvidíme. </w:t>
      </w:r>
    </w:p>
    <w:p w:rsidR="0004374C" w:rsidRDefault="00FA1792">
      <w:r>
        <w:t xml:space="preserve">Vím, že </w:t>
      </w:r>
      <w:r w:rsidR="0004374C">
        <w:t>se škole věnujete</w:t>
      </w:r>
      <w:r>
        <w:t xml:space="preserve"> doma všichni, ch</w:t>
      </w:r>
      <w:r w:rsidR="0004374C">
        <w:t xml:space="preserve">válím vás za přípravu. </w:t>
      </w:r>
    </w:p>
    <w:p w:rsidR="00B65865" w:rsidRDefault="00B65865"/>
    <w:p w:rsidR="00B65865" w:rsidRDefault="00B65865">
      <w:r w:rsidRPr="00905F55">
        <w:rPr>
          <w:b/>
        </w:rPr>
        <w:t>ČJ:</w:t>
      </w:r>
      <w:r>
        <w:t xml:space="preserve"> </w:t>
      </w:r>
      <w:r>
        <w:tab/>
        <w:t>PS str. 65,66</w:t>
      </w:r>
    </w:p>
    <w:p w:rsidR="00B65865" w:rsidRDefault="00B65865" w:rsidP="00B65865">
      <w:pPr>
        <w:ind w:left="708"/>
      </w:pPr>
      <w:r>
        <w:t>2 pracovní listy na procvičení skladby a shodu přísudku s podmětem pošlu mailem –</w:t>
      </w:r>
      <w:r w:rsidR="000A7F46">
        <w:t xml:space="preserve"> jsou</w:t>
      </w:r>
      <w:r>
        <w:t xml:space="preserve"> </w:t>
      </w:r>
      <w:r w:rsidR="000A7F46">
        <w:t>nepovinné</w:t>
      </w:r>
      <w:r>
        <w:t>.</w:t>
      </w:r>
    </w:p>
    <w:p w:rsidR="000A7F46" w:rsidRDefault="00B65865" w:rsidP="00B65865">
      <w:r w:rsidRPr="00905F55">
        <w:rPr>
          <w:b/>
        </w:rPr>
        <w:t>MAT:</w:t>
      </w:r>
      <w:r>
        <w:t xml:space="preserve"> </w:t>
      </w:r>
      <w:r>
        <w:tab/>
        <w:t>UČ: UČ str. 76, 77</w:t>
      </w:r>
      <w:r w:rsidR="000A7F46">
        <w:t xml:space="preserve">. </w:t>
      </w:r>
    </w:p>
    <w:p w:rsidR="00B65865" w:rsidRDefault="000A7F46" w:rsidP="000A7F46">
      <w:pPr>
        <w:ind w:left="708"/>
      </w:pPr>
      <w:r>
        <w:t>Srozumitelné vysvětlení najdeš v Matýskově matematice</w:t>
      </w:r>
      <w:r w:rsidR="0004374C">
        <w:t xml:space="preserve"> pod odkazem</w:t>
      </w:r>
      <w:r>
        <w:t xml:space="preserve">:  </w:t>
      </w:r>
      <w:hyperlink r:id="rId4" w:history="1">
        <w:r>
          <w:rPr>
            <w:rStyle w:val="Hypertextovodkaz"/>
          </w:rPr>
          <w:t>https://www.youtube.com/watch?v=fei07aW1ltA</w:t>
        </w:r>
      </w:hyperlink>
    </w:p>
    <w:p w:rsidR="00B65865" w:rsidRDefault="00B65865" w:rsidP="00B65865">
      <w:r>
        <w:tab/>
        <w:t>PS A: str. 70</w:t>
      </w:r>
    </w:p>
    <w:p w:rsidR="00B65865" w:rsidRDefault="00B65865" w:rsidP="00B65865">
      <w:r>
        <w:tab/>
        <w:t>PS B: dokonči str. 26</w:t>
      </w:r>
    </w:p>
    <w:p w:rsidR="000A7F46" w:rsidRDefault="000A7F46" w:rsidP="000A7F46">
      <w:pPr>
        <w:ind w:left="708"/>
      </w:pPr>
      <w:r>
        <w:t xml:space="preserve">2 pracovní listy na procvičení učiva o zlomcích a desetinných číslech pošlu mailem – jsou nepovinné. </w:t>
      </w:r>
    </w:p>
    <w:p w:rsidR="000A7F46" w:rsidRDefault="000A7F46" w:rsidP="000A7F46">
      <w:r w:rsidRPr="00905F55">
        <w:rPr>
          <w:b/>
        </w:rPr>
        <w:t>ČS:</w:t>
      </w:r>
      <w:r>
        <w:t xml:space="preserve"> </w:t>
      </w:r>
      <w:r>
        <w:tab/>
        <w:t>UČ str. 66, 67 – pročti si.</w:t>
      </w:r>
    </w:p>
    <w:p w:rsidR="000A7F46" w:rsidRDefault="000A7F46" w:rsidP="000A7F46">
      <w:r>
        <w:tab/>
        <w:t>Více informací pro pochopení tohoto období najdeš:</w:t>
      </w:r>
    </w:p>
    <w:p w:rsidR="000A7F46" w:rsidRDefault="002836DC" w:rsidP="000A7F46">
      <w:hyperlink r:id="rId5" w:history="1">
        <w:r w:rsidR="000A7F46">
          <w:rPr>
            <w:rStyle w:val="Hypertextovodkaz"/>
          </w:rPr>
          <w:t>https://www.youtube.com/watch?v=--6U9WHODok&amp;list=TLPQMjkwNDIwMjDgTS4Xd60lvg&amp;index=1</w:t>
        </w:r>
      </w:hyperlink>
    </w:p>
    <w:p w:rsidR="000A7F46" w:rsidRDefault="002836DC" w:rsidP="000A7F46">
      <w:pPr>
        <w:rPr>
          <w:rStyle w:val="Hypertextovodkaz"/>
        </w:rPr>
      </w:pPr>
      <w:hyperlink r:id="rId6" w:history="1">
        <w:r w:rsidR="000A7F46">
          <w:rPr>
            <w:rStyle w:val="Hypertextovodkaz"/>
          </w:rPr>
          <w:t>https://www.youtube.com/watch?v=EIEZRc8ikBQ</w:t>
        </w:r>
      </w:hyperlink>
    </w:p>
    <w:p w:rsidR="002836DC" w:rsidRDefault="002836DC" w:rsidP="000A7F46">
      <w:pPr>
        <w:rPr>
          <w:rStyle w:val="Hypertextovodkaz"/>
        </w:rPr>
      </w:pPr>
    </w:p>
    <w:p w:rsidR="002836DC" w:rsidRDefault="002836DC" w:rsidP="002836DC">
      <w:pPr>
        <w:rPr>
          <w:rStyle w:val="Hypertextovodkaz"/>
          <w:b/>
          <w:bCs/>
          <w:color w:val="000000" w:themeColor="text1"/>
          <w:u w:val="none"/>
        </w:rPr>
      </w:pPr>
      <w:r w:rsidRPr="002836DC">
        <w:rPr>
          <w:rStyle w:val="Hypertextovodkaz"/>
          <w:b/>
          <w:bCs/>
          <w:color w:val="000000" w:themeColor="text1"/>
          <w:u w:val="none"/>
        </w:rPr>
        <w:t>AJ:</w:t>
      </w:r>
      <w:r>
        <w:rPr>
          <w:rStyle w:val="Hypertextovodkaz"/>
          <w:b/>
          <w:bCs/>
          <w:color w:val="000000" w:themeColor="text1"/>
          <w:u w:val="none"/>
        </w:rPr>
        <w:t xml:space="preserve">    </w:t>
      </w:r>
    </w:p>
    <w:p w:rsidR="002836DC" w:rsidRDefault="002836DC" w:rsidP="002836DC">
      <w:r>
        <w:t>1. Připomeň si slovíčka z učebnice s. 64 (v příloze je i jejich nahrávka).</w:t>
      </w:r>
    </w:p>
    <w:p w:rsidR="002836DC" w:rsidRDefault="002836DC" w:rsidP="002836DC">
      <w:r>
        <w:t>2. Pracovní sešit s. 52</w:t>
      </w: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</w:rPr>
        <w:t>3. Procvičení slovíček online (pexeso).</w:t>
      </w:r>
    </w:p>
    <w:p w:rsidR="002836DC" w:rsidRDefault="002836DC" w:rsidP="002836DC">
      <w:pPr>
        <w:spacing w:line="360" w:lineRule="auto"/>
      </w:pPr>
      <w:hyperlink r:id="rId7" w:history="1">
        <w:r>
          <w:rPr>
            <w:rStyle w:val="Hypertextovodkaz"/>
            <w:rFonts w:ascii="Times New Roman" w:hAnsi="Times New Roman" w:cs="Times New Roman"/>
          </w:rPr>
          <w:t>https://learningapps.org/watch?v=p0jgps11n20</w:t>
        </w:r>
      </w:hyperlink>
    </w:p>
    <w:p w:rsidR="002836DC" w:rsidRDefault="002836DC" w:rsidP="002836DC">
      <w:pPr>
        <w:spacing w:line="360" w:lineRule="auto"/>
      </w:pPr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4. </w:t>
      </w:r>
      <w:proofErr w:type="gramStart"/>
      <w:r>
        <w:rPr>
          <w:rStyle w:val="Hypertextovodkaz"/>
          <w:rFonts w:ascii="Times New Roman" w:hAnsi="Times New Roman" w:cs="Times New Roman"/>
          <w:color w:val="000000"/>
          <w:u w:val="none"/>
        </w:rPr>
        <w:t>Pokus - proveď</w:t>
      </w:r>
      <w:proofErr w:type="gram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níže popsaný pokus. Ukázku pokusu jsem poslala v samostatné příloze. Zkus změřit, jak dlouhou trasu ujede tvá loď.</w:t>
      </w:r>
    </w:p>
    <w:p w:rsidR="002836DC" w:rsidRDefault="002836DC" w:rsidP="002836DC">
      <w:pPr>
        <w:spacing w:line="360" w:lineRule="auto"/>
        <w:rPr>
          <w:rStyle w:val="Hypertextovodkaz"/>
          <w:rFonts w:ascii="Times New Roman" w:hAnsi="Times New Roman" w:cs="Times New Roman"/>
          <w:color w:val="000000"/>
          <w:u w:val="none"/>
        </w:rPr>
      </w:pPr>
    </w:p>
    <w:p w:rsidR="002836DC" w:rsidRDefault="002836DC" w:rsidP="002836DC">
      <w:pPr>
        <w:spacing w:line="360" w:lineRule="auto"/>
      </w:pPr>
      <w:r>
        <w:rPr>
          <w:rStyle w:val="Hypertextovodkaz"/>
          <w:rFonts w:ascii="Times New Roman" w:hAnsi="Times New Roman" w:cs="Times New Roman"/>
          <w:color w:val="000000"/>
          <w:u w:val="none"/>
        </w:rPr>
        <w:lastRenderedPageBreak/>
        <w:t>Užitečná slovní zásoba:</w:t>
      </w:r>
    </w:p>
    <w:p w:rsidR="002836DC" w:rsidRDefault="002836DC" w:rsidP="002836DC">
      <w:pPr>
        <w:spacing w:line="360" w:lineRule="auto"/>
      </w:pPr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(aids – pomůcky,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surface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– povrch,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tension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– napětí,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ship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– loďka,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sail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– plout,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cut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out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–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vystřihout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, detergent – jar, čistící prostředek,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lower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– nižší,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u w:val="none"/>
        </w:rPr>
        <w:t>higher</w:t>
      </w:r>
      <w:proofErr w:type="spellEnd"/>
      <w:r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– vyšší, hole – díra, otvor, </w:t>
      </w:r>
      <w:proofErr w:type="gramStart"/>
      <w:r>
        <w:rPr>
          <w:rStyle w:val="Hypertextovodkaz"/>
          <w:rFonts w:ascii="Times New Roman" w:hAnsi="Times New Roman" w:cs="Times New Roman"/>
          <w:color w:val="000000"/>
          <w:u w:val="none"/>
        </w:rPr>
        <w:t>drop - kapka</w:t>
      </w:r>
      <w:proofErr w:type="gramEnd"/>
      <w:r>
        <w:rPr>
          <w:rStyle w:val="Hypertextovodkaz"/>
          <w:rFonts w:ascii="Times New Roman" w:hAnsi="Times New Roman" w:cs="Times New Roman"/>
          <w:color w:val="000000"/>
          <w:u w:val="none"/>
        </w:rPr>
        <w:t>)</w:t>
      </w:r>
    </w:p>
    <w:p w:rsidR="002836DC" w:rsidRDefault="002836DC" w:rsidP="00283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DC" w:rsidRDefault="002836DC" w:rsidP="002836D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Ship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Water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Surface</w:t>
      </w:r>
      <w:proofErr w:type="spellEnd"/>
    </w:p>
    <w:p w:rsidR="002836DC" w:rsidRDefault="002836DC" w:rsidP="00283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6DC" w:rsidRDefault="002836DC" w:rsidP="002836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>Aids:</w:t>
      </w: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</w:t>
      </w: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teaspoon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- detergent,</w:t>
      </w: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 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36DC" w:rsidRDefault="002836DC" w:rsidP="002836DC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scissors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6DC" w:rsidRDefault="002836DC" w:rsidP="0028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6DC" w:rsidRDefault="002836DC" w:rsidP="002836DC">
      <w:pPr>
        <w:spacing w:line="36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hole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6DC" w:rsidRDefault="002836DC" w:rsidP="002836DC">
      <w:pPr>
        <w:spacing w:line="360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58420</wp:posOffset>
            </wp:positionV>
            <wp:extent cx="1636395" cy="1350645"/>
            <wp:effectExtent l="0" t="0" r="1905" b="190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3" t="13277" r="24458" b="2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35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6DC" w:rsidRDefault="002836DC" w:rsidP="0028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6DC" w:rsidRDefault="002836DC" w:rsidP="0028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6DC" w:rsidRDefault="002836DC" w:rsidP="002836DC">
      <w:pPr>
        <w:spacing w:line="36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6DC" w:rsidRDefault="002836DC" w:rsidP="002836DC">
      <w:pPr>
        <w:spacing w:line="360" w:lineRule="auto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76200</wp:posOffset>
            </wp:positionV>
            <wp:extent cx="2260600" cy="1694815"/>
            <wp:effectExtent l="0" t="0" r="6350" b="63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5" r="-4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6DC" w:rsidRDefault="002836DC" w:rsidP="002836DC">
      <w:pPr>
        <w:spacing w:line="360" w:lineRule="auto"/>
      </w:pPr>
    </w:p>
    <w:p w:rsidR="002836DC" w:rsidRDefault="002836DC" w:rsidP="002836DC">
      <w:pPr>
        <w:spacing w:line="36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drop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detergent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hole.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start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6DC" w:rsidRDefault="002836DC" w:rsidP="0028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149225</wp:posOffset>
            </wp:positionV>
            <wp:extent cx="1438275" cy="1918335"/>
            <wp:effectExtent l="0" t="0" r="9525" b="571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41" r="-55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266700</wp:posOffset>
            </wp:positionV>
            <wp:extent cx="1993900" cy="1494790"/>
            <wp:effectExtent l="0" t="0" r="635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5" r="-4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4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6DC" w:rsidRDefault="002836DC" w:rsidP="002836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36DC" w:rsidRDefault="002836DC" w:rsidP="002836DC">
      <w:pPr>
        <w:spacing w:line="360" w:lineRule="auto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Explanation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36DC" w:rsidRDefault="002836DC" w:rsidP="002836DC">
      <w:pPr>
        <w:spacing w:line="360" w:lineRule="auto"/>
      </w:pP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The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surface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tension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of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water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has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been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changed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by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putting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the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drop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of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detergent.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The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detergent´s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surface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tension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is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lower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than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surface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proofErr w:type="gram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tension.of</w:t>
      </w:r>
      <w:proofErr w:type="spellEnd"/>
      <w:proofErr w:type="gram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water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The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ship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sails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to a place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with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the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higher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surface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tension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:rsidR="002836DC" w:rsidRDefault="002836DC" w:rsidP="002836DC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2836DC" w:rsidRPr="002836DC" w:rsidRDefault="002836DC" w:rsidP="000A7F46">
      <w:pPr>
        <w:rPr>
          <w:b/>
          <w:bCs/>
          <w:color w:val="000000" w:themeColor="text1"/>
        </w:rPr>
      </w:pPr>
    </w:p>
    <w:p w:rsidR="00FA1792" w:rsidRDefault="00FA1792" w:rsidP="000A7F46"/>
    <w:sectPr w:rsidR="00FA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02"/>
    <w:rsid w:val="0004374C"/>
    <w:rsid w:val="000A7F46"/>
    <w:rsid w:val="002836DC"/>
    <w:rsid w:val="00905F55"/>
    <w:rsid w:val="00B36002"/>
    <w:rsid w:val="00B65865"/>
    <w:rsid w:val="00C6597D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D78"/>
  <w15:docId w15:val="{0CD97555-5053-4C4D-A18C-1CF990F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7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0jgps11n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EZRc8ikB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--6U9WHODok&amp;list=TLPQMjkwNDIwMjDgTS4Xd60lvg&amp;index=1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fei07aW1ltA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42060</cp:lastModifiedBy>
  <cp:revision>4</cp:revision>
  <dcterms:created xsi:type="dcterms:W3CDTF">2020-04-29T18:41:00Z</dcterms:created>
  <dcterms:modified xsi:type="dcterms:W3CDTF">2020-05-01T12:17:00Z</dcterms:modified>
</cp:coreProperties>
</file>