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2815" w:rsidRDefault="001E2815" w:rsidP="001E2815">
      <w:pPr>
        <w:rPr>
          <w:rFonts w:hint="eastAsia"/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 </w:t>
      </w:r>
      <w:r w:rsidR="00F9174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548640" y="457200"/>
            <wp:positionH relativeFrom="margin">
              <wp:align>right</wp:align>
            </wp:positionH>
            <wp:positionV relativeFrom="margin">
              <wp:align>top</wp:align>
            </wp:positionV>
            <wp:extent cx="2009140" cy="1409700"/>
            <wp:effectExtent l="0" t="0" r="0" b="0"/>
            <wp:wrapSquare wrapText="bothSides"/>
            <wp:docPr id="1" name="Obrázek 1" descr="C:\Users\tgrundelova\AppData\Local\Microsoft\Windows\INetCache\Content.MSO\D5D977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grundelova\AppData\Local\Microsoft\Windows\INetCache\Content.MSO\D5D977F8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3849" w:rsidRDefault="003B2B6E" w:rsidP="003B2B6E">
      <w:pPr>
        <w:jc w:val="center"/>
        <w:rPr>
          <w:rFonts w:hint="eastAsia"/>
        </w:rPr>
      </w:pPr>
      <w:r>
        <w:rPr>
          <w:b/>
          <w:bCs/>
          <w:sz w:val="28"/>
          <w:szCs w:val="28"/>
        </w:rPr>
        <w:t xml:space="preserve">                                     </w:t>
      </w:r>
      <w:r w:rsidR="00EC1249">
        <w:rPr>
          <w:b/>
          <w:bCs/>
          <w:sz w:val="28"/>
          <w:szCs w:val="28"/>
          <w:u w:val="single"/>
        </w:rPr>
        <w:t xml:space="preserve">UČIVO </w:t>
      </w:r>
      <w:proofErr w:type="gramStart"/>
      <w:r w:rsidR="00EC1249">
        <w:rPr>
          <w:b/>
          <w:bCs/>
          <w:sz w:val="28"/>
          <w:szCs w:val="28"/>
          <w:u w:val="single"/>
        </w:rPr>
        <w:t>TŘÍDY  II.</w:t>
      </w:r>
      <w:proofErr w:type="gramEnd"/>
      <w:r w:rsidR="00EC1249">
        <w:rPr>
          <w:b/>
          <w:bCs/>
          <w:sz w:val="28"/>
          <w:szCs w:val="28"/>
          <w:u w:val="single"/>
        </w:rPr>
        <w:t xml:space="preserve"> A</w:t>
      </w:r>
    </w:p>
    <w:p w:rsidR="00C33849" w:rsidRDefault="00C33849" w:rsidP="003B2B6E">
      <w:pPr>
        <w:jc w:val="center"/>
        <w:rPr>
          <w:rFonts w:hint="eastAsia"/>
          <w:b/>
          <w:bCs/>
          <w:sz w:val="28"/>
          <w:szCs w:val="28"/>
          <w:u w:val="single"/>
        </w:rPr>
      </w:pPr>
    </w:p>
    <w:p w:rsidR="00C33849" w:rsidRDefault="003B2B6E" w:rsidP="003B2B6E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</w:t>
      </w:r>
      <w:proofErr w:type="gramStart"/>
      <w:r w:rsidR="00EC1249">
        <w:rPr>
          <w:b/>
          <w:bCs/>
          <w:sz w:val="28"/>
          <w:szCs w:val="28"/>
          <w:u w:val="single"/>
        </w:rPr>
        <w:t xml:space="preserve">TÝDEN  </w:t>
      </w:r>
      <w:r w:rsidR="00D55860">
        <w:rPr>
          <w:b/>
          <w:bCs/>
          <w:sz w:val="28"/>
          <w:szCs w:val="28"/>
          <w:u w:val="single"/>
        </w:rPr>
        <w:t>1.</w:t>
      </w:r>
      <w:proofErr w:type="gramEnd"/>
      <w:r w:rsidR="00D55860">
        <w:rPr>
          <w:b/>
          <w:bCs/>
          <w:sz w:val="28"/>
          <w:szCs w:val="28"/>
          <w:u w:val="single"/>
        </w:rPr>
        <w:t xml:space="preserve"> 3. 2021 – 5. 3. 2021</w:t>
      </w:r>
    </w:p>
    <w:p w:rsidR="00F91744" w:rsidRDefault="00F91744" w:rsidP="003B2B6E">
      <w:pPr>
        <w:jc w:val="center"/>
        <w:rPr>
          <w:rFonts w:hint="eastAsia"/>
          <w:b/>
          <w:bCs/>
          <w:sz w:val="28"/>
          <w:szCs w:val="28"/>
          <w:u w:val="single"/>
        </w:rPr>
      </w:pPr>
    </w:p>
    <w:p w:rsidR="00C33849" w:rsidRDefault="00C33849">
      <w:pPr>
        <w:jc w:val="center"/>
        <w:rPr>
          <w:rFonts w:hint="eastAsia"/>
          <w:b/>
          <w:bCs/>
          <w:sz w:val="28"/>
          <w:szCs w:val="28"/>
          <w:u w:val="single"/>
        </w:rPr>
      </w:pPr>
    </w:p>
    <w:p w:rsidR="00C33849" w:rsidRPr="00036FD5" w:rsidRDefault="00EC1249">
      <w:pPr>
        <w:rPr>
          <w:rFonts w:hint="eastAsia"/>
          <w:sz w:val="28"/>
          <w:szCs w:val="28"/>
        </w:rPr>
      </w:pPr>
      <w:r w:rsidRPr="00036FD5">
        <w:rPr>
          <w:b/>
          <w:bCs/>
          <w:sz w:val="28"/>
          <w:szCs w:val="28"/>
        </w:rPr>
        <w:t>Český jazyk</w:t>
      </w:r>
      <w:r w:rsidRPr="00036FD5">
        <w:rPr>
          <w:sz w:val="28"/>
          <w:szCs w:val="28"/>
        </w:rPr>
        <w:t xml:space="preserve"> </w:t>
      </w:r>
    </w:p>
    <w:p w:rsidR="00F52BE3" w:rsidRDefault="00F52BE3" w:rsidP="00F52BE3">
      <w:pPr>
        <w:rPr>
          <w:rFonts w:hint="eastAsia"/>
          <w:sz w:val="28"/>
          <w:szCs w:val="28"/>
          <w:highlight w:val="lightGray"/>
        </w:rPr>
      </w:pPr>
      <w:r>
        <w:rPr>
          <w:sz w:val="28"/>
          <w:szCs w:val="28"/>
          <w:highlight w:val="lightGray"/>
        </w:rPr>
        <w:t>K on-line výuce: (doma žáci, kteří se hodiny nezúčastní)</w:t>
      </w:r>
    </w:p>
    <w:p w:rsidR="00F52BE3" w:rsidRDefault="00F52BE3" w:rsidP="00F52BE3">
      <w:pPr>
        <w:shd w:val="clear" w:color="auto" w:fill="E7E6E6" w:themeFill="background2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- UČ. str. </w:t>
      </w:r>
      <w:r w:rsidR="00D55860">
        <w:rPr>
          <w:sz w:val="28"/>
          <w:szCs w:val="28"/>
        </w:rPr>
        <w:t>73 a 74</w:t>
      </w:r>
      <w:r w:rsidR="001A0D7C">
        <w:rPr>
          <w:sz w:val="28"/>
          <w:szCs w:val="28"/>
        </w:rPr>
        <w:t xml:space="preserve"> </w:t>
      </w:r>
      <w:proofErr w:type="gramStart"/>
      <w:r w:rsidR="001A0D7C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ústně</w:t>
      </w:r>
      <w:proofErr w:type="gramEnd"/>
    </w:p>
    <w:p w:rsidR="00C33849" w:rsidRDefault="00F52BE3" w:rsidP="001A0D7C">
      <w:pPr>
        <w:shd w:val="clear" w:color="auto" w:fill="E7E6E6" w:themeFill="background2"/>
        <w:rPr>
          <w:sz w:val="28"/>
          <w:szCs w:val="28"/>
          <w:highlight w:val="lightGray"/>
        </w:rPr>
      </w:pPr>
      <w:r>
        <w:rPr>
          <w:sz w:val="28"/>
          <w:szCs w:val="28"/>
        </w:rPr>
        <w:t>- PS</w:t>
      </w:r>
      <w:r w:rsidR="001A0D7C">
        <w:rPr>
          <w:sz w:val="28"/>
          <w:szCs w:val="28"/>
          <w:shd w:val="clear" w:color="auto" w:fill="E7E6E6" w:themeFill="background2"/>
        </w:rPr>
        <w:t xml:space="preserve"> </w:t>
      </w:r>
      <w:r w:rsidR="007F2F2A" w:rsidRPr="00FA4A4A">
        <w:rPr>
          <w:sz w:val="28"/>
          <w:szCs w:val="28"/>
          <w:highlight w:val="lightGray"/>
        </w:rPr>
        <w:t xml:space="preserve">- str. </w:t>
      </w:r>
      <w:r w:rsidR="00D55860">
        <w:rPr>
          <w:sz w:val="28"/>
          <w:szCs w:val="28"/>
          <w:highlight w:val="lightGray"/>
        </w:rPr>
        <w:t>43</w:t>
      </w:r>
      <w:r w:rsidR="007F2F2A" w:rsidRPr="00FA4A4A">
        <w:rPr>
          <w:sz w:val="28"/>
          <w:szCs w:val="28"/>
          <w:highlight w:val="lightGray"/>
        </w:rPr>
        <w:t xml:space="preserve"> </w:t>
      </w:r>
      <w:proofErr w:type="spellStart"/>
      <w:r w:rsidR="007F2F2A" w:rsidRPr="00FA4A4A">
        <w:rPr>
          <w:sz w:val="28"/>
          <w:szCs w:val="28"/>
          <w:highlight w:val="lightGray"/>
        </w:rPr>
        <w:t>cv</w:t>
      </w:r>
      <w:proofErr w:type="spellEnd"/>
      <w:r w:rsidR="007F2F2A" w:rsidRPr="00FA4A4A">
        <w:rPr>
          <w:sz w:val="28"/>
          <w:szCs w:val="28"/>
          <w:highlight w:val="lightGray"/>
        </w:rPr>
        <w:t>.</w:t>
      </w:r>
      <w:r w:rsidR="001A0D7C">
        <w:rPr>
          <w:sz w:val="28"/>
          <w:szCs w:val="28"/>
          <w:highlight w:val="lightGray"/>
        </w:rPr>
        <w:t xml:space="preserve"> </w:t>
      </w:r>
      <w:r w:rsidR="00D55860">
        <w:rPr>
          <w:sz w:val="28"/>
          <w:szCs w:val="28"/>
          <w:highlight w:val="lightGray"/>
        </w:rPr>
        <w:t>1, 2, 3, 4</w:t>
      </w:r>
      <w:r w:rsidR="001A0D7C">
        <w:rPr>
          <w:sz w:val="28"/>
          <w:szCs w:val="28"/>
          <w:highlight w:val="lightGray"/>
        </w:rPr>
        <w:t xml:space="preserve"> </w:t>
      </w:r>
    </w:p>
    <w:p w:rsidR="00D55860" w:rsidRDefault="00D55860" w:rsidP="001A0D7C">
      <w:pPr>
        <w:shd w:val="clear" w:color="auto" w:fill="E7E6E6" w:themeFill="background2"/>
        <w:rPr>
          <w:sz w:val="28"/>
          <w:szCs w:val="28"/>
          <w:shd w:val="clear" w:color="auto" w:fill="E7E6E6" w:themeFill="background2"/>
        </w:rPr>
      </w:pPr>
      <w:r>
        <w:rPr>
          <w:sz w:val="28"/>
          <w:szCs w:val="28"/>
          <w:shd w:val="clear" w:color="auto" w:fill="E7E6E6" w:themeFill="background2"/>
        </w:rPr>
        <w:t xml:space="preserve">        - str. 45 </w:t>
      </w:r>
      <w:proofErr w:type="spellStart"/>
      <w:r>
        <w:rPr>
          <w:sz w:val="28"/>
          <w:szCs w:val="28"/>
          <w:shd w:val="clear" w:color="auto" w:fill="E7E6E6" w:themeFill="background2"/>
        </w:rPr>
        <w:t>cv</w:t>
      </w:r>
      <w:proofErr w:type="spellEnd"/>
      <w:r>
        <w:rPr>
          <w:sz w:val="28"/>
          <w:szCs w:val="28"/>
          <w:shd w:val="clear" w:color="auto" w:fill="E7E6E6" w:themeFill="background2"/>
        </w:rPr>
        <w:t>. 1, 2, 3</w:t>
      </w:r>
    </w:p>
    <w:p w:rsidR="00D55860" w:rsidRPr="001A0D7C" w:rsidRDefault="00D55860" w:rsidP="001A0D7C">
      <w:pPr>
        <w:shd w:val="clear" w:color="auto" w:fill="E7E6E6" w:themeFill="background2"/>
        <w:rPr>
          <w:rFonts w:hint="eastAsia"/>
          <w:sz w:val="28"/>
          <w:szCs w:val="28"/>
          <w:shd w:val="clear" w:color="auto" w:fill="E7E6E6" w:themeFill="background2"/>
        </w:rPr>
      </w:pPr>
      <w:r>
        <w:rPr>
          <w:sz w:val="28"/>
          <w:szCs w:val="28"/>
          <w:shd w:val="clear" w:color="auto" w:fill="E7E6E6" w:themeFill="background2"/>
        </w:rPr>
        <w:t xml:space="preserve">        - str. 42 </w:t>
      </w:r>
      <w:proofErr w:type="spellStart"/>
      <w:r>
        <w:rPr>
          <w:sz w:val="28"/>
          <w:szCs w:val="28"/>
          <w:shd w:val="clear" w:color="auto" w:fill="E7E6E6" w:themeFill="background2"/>
        </w:rPr>
        <w:t>cv</w:t>
      </w:r>
      <w:proofErr w:type="spellEnd"/>
      <w:r>
        <w:rPr>
          <w:sz w:val="28"/>
          <w:szCs w:val="28"/>
          <w:shd w:val="clear" w:color="auto" w:fill="E7E6E6" w:themeFill="background2"/>
        </w:rPr>
        <w:t xml:space="preserve">. 1 a str. 44 </w:t>
      </w:r>
      <w:proofErr w:type="spellStart"/>
      <w:r>
        <w:rPr>
          <w:sz w:val="28"/>
          <w:szCs w:val="28"/>
          <w:shd w:val="clear" w:color="auto" w:fill="E7E6E6" w:themeFill="background2"/>
        </w:rPr>
        <w:t>cv</w:t>
      </w:r>
      <w:proofErr w:type="spellEnd"/>
      <w:r>
        <w:rPr>
          <w:sz w:val="28"/>
          <w:szCs w:val="28"/>
          <w:shd w:val="clear" w:color="auto" w:fill="E7E6E6" w:themeFill="background2"/>
        </w:rPr>
        <w:t>. 3 (opakování v pátek)</w:t>
      </w:r>
    </w:p>
    <w:p w:rsidR="00C33849" w:rsidRDefault="00EC1249">
      <w:pPr>
        <w:rPr>
          <w:rFonts w:hint="eastAsia"/>
        </w:rPr>
      </w:pPr>
      <w:r>
        <w:rPr>
          <w:b/>
          <w:bCs/>
          <w:sz w:val="28"/>
          <w:szCs w:val="28"/>
        </w:rPr>
        <w:t>Psaní</w:t>
      </w:r>
    </w:p>
    <w:p w:rsidR="00C33849" w:rsidRDefault="00D55860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Písanka str. 3, 4</w:t>
      </w:r>
    </w:p>
    <w:p w:rsidR="001A0D7C" w:rsidRDefault="001A0D7C">
      <w:pPr>
        <w:rPr>
          <w:rFonts w:hint="eastAsia"/>
          <w:sz w:val="28"/>
          <w:szCs w:val="28"/>
        </w:rPr>
      </w:pPr>
    </w:p>
    <w:p w:rsidR="00C33849" w:rsidRDefault="00EC1249">
      <w:pPr>
        <w:rPr>
          <w:rFonts w:hint="eastAsia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Čtení</w:t>
      </w:r>
    </w:p>
    <w:p w:rsidR="00C33849" w:rsidRDefault="001A0D7C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Vlastní výběr</w:t>
      </w:r>
      <w:r w:rsidR="00D55860">
        <w:rPr>
          <w:color w:val="000000"/>
          <w:sz w:val="28"/>
          <w:szCs w:val="28"/>
        </w:rPr>
        <w:t xml:space="preserve"> </w:t>
      </w:r>
    </w:p>
    <w:p w:rsidR="00D55860" w:rsidRDefault="00D55860">
      <w:pPr>
        <w:rPr>
          <w:rFonts w:hint="eastAsi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Vložený materiál ke čtení</w:t>
      </w:r>
    </w:p>
    <w:p w:rsidR="007354B4" w:rsidRPr="007354B4" w:rsidRDefault="00EC1249">
      <w:pPr>
        <w:rPr>
          <w:rFonts w:hint="eastAsia"/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Matematika</w:t>
      </w:r>
    </w:p>
    <w:p w:rsidR="001E2815" w:rsidRDefault="001E2815" w:rsidP="001E2815">
      <w:pPr>
        <w:rPr>
          <w:rFonts w:hint="eastAsia"/>
          <w:sz w:val="28"/>
          <w:szCs w:val="28"/>
        </w:rPr>
      </w:pPr>
    </w:p>
    <w:p w:rsidR="00C33849" w:rsidRDefault="00EC1249" w:rsidP="00CF7D07">
      <w:pPr>
        <w:rPr>
          <w:rFonts w:hint="eastAsia"/>
          <w:sz w:val="28"/>
          <w:szCs w:val="28"/>
        </w:rPr>
      </w:pPr>
      <w:r>
        <w:rPr>
          <w:sz w:val="28"/>
          <w:szCs w:val="28"/>
          <w:highlight w:val="lightGray"/>
        </w:rPr>
        <w:t>K on-line výuce: (doma žáci, kteří se hodiny nezúčastní)</w:t>
      </w:r>
    </w:p>
    <w:p w:rsidR="00C33849" w:rsidRDefault="00EC1249" w:rsidP="00CF7D07">
      <w:pPr>
        <w:rPr>
          <w:rFonts w:hint="eastAsia"/>
          <w:highlight w:val="red"/>
        </w:rPr>
      </w:pPr>
      <w:r>
        <w:rPr>
          <w:b/>
          <w:bCs/>
          <w:sz w:val="28"/>
          <w:szCs w:val="28"/>
          <w:highlight w:val="lightGray"/>
        </w:rPr>
        <w:t xml:space="preserve">- </w:t>
      </w:r>
      <w:r>
        <w:rPr>
          <w:sz w:val="28"/>
          <w:szCs w:val="28"/>
          <w:highlight w:val="lightGray"/>
        </w:rPr>
        <w:t xml:space="preserve">UČ. str. </w:t>
      </w:r>
      <w:r w:rsidR="00D55860">
        <w:rPr>
          <w:sz w:val="28"/>
          <w:szCs w:val="28"/>
          <w:highlight w:val="lightGray"/>
        </w:rPr>
        <w:t>48 a 49</w:t>
      </w:r>
      <w:r>
        <w:rPr>
          <w:sz w:val="28"/>
          <w:szCs w:val="28"/>
          <w:highlight w:val="lightGray"/>
        </w:rPr>
        <w:t xml:space="preserve"> </w:t>
      </w:r>
      <w:r w:rsidR="00D55860">
        <w:rPr>
          <w:sz w:val="28"/>
          <w:szCs w:val="28"/>
          <w:highlight w:val="lightGray"/>
        </w:rPr>
        <w:t>–</w:t>
      </w:r>
      <w:r>
        <w:rPr>
          <w:sz w:val="28"/>
          <w:szCs w:val="28"/>
          <w:highlight w:val="lightGray"/>
        </w:rPr>
        <w:t xml:space="preserve"> ústně</w:t>
      </w:r>
      <w:r w:rsidR="00D55860">
        <w:rPr>
          <w:sz w:val="28"/>
          <w:szCs w:val="28"/>
          <w:highlight w:val="lightGray"/>
        </w:rPr>
        <w:t xml:space="preserve"> (na on-line hodiny si nachystáme 20 stejných nebo podobných předmětů např. psací potřeby, knoflíky, kamínky…)</w:t>
      </w:r>
    </w:p>
    <w:p w:rsidR="007354B4" w:rsidRDefault="00F52BE3" w:rsidP="00CF7D07">
      <w:pPr>
        <w:rPr>
          <w:sz w:val="28"/>
          <w:szCs w:val="28"/>
          <w:highlight w:val="lightGray"/>
        </w:rPr>
      </w:pPr>
      <w:r>
        <w:rPr>
          <w:sz w:val="28"/>
          <w:szCs w:val="28"/>
          <w:highlight w:val="lightGray"/>
        </w:rPr>
        <w:t xml:space="preserve">- </w:t>
      </w:r>
      <w:r w:rsidR="00EC1249">
        <w:rPr>
          <w:sz w:val="28"/>
          <w:szCs w:val="28"/>
          <w:highlight w:val="lightGray"/>
        </w:rPr>
        <w:t xml:space="preserve">PS </w:t>
      </w:r>
      <w:r>
        <w:rPr>
          <w:sz w:val="28"/>
          <w:szCs w:val="28"/>
          <w:highlight w:val="lightGray"/>
        </w:rPr>
        <w:t xml:space="preserve">- </w:t>
      </w:r>
      <w:r w:rsidR="00EC1249">
        <w:rPr>
          <w:sz w:val="28"/>
          <w:szCs w:val="28"/>
          <w:highlight w:val="lightGray"/>
        </w:rPr>
        <w:t xml:space="preserve">str. </w:t>
      </w:r>
      <w:r w:rsidR="00F91744">
        <w:rPr>
          <w:sz w:val="28"/>
          <w:szCs w:val="28"/>
          <w:highlight w:val="lightGray"/>
        </w:rPr>
        <w:t>22</w:t>
      </w:r>
      <w:r w:rsidR="00EC1249">
        <w:rPr>
          <w:sz w:val="28"/>
          <w:szCs w:val="28"/>
          <w:highlight w:val="lightGray"/>
        </w:rPr>
        <w:t xml:space="preserve"> </w:t>
      </w:r>
      <w:proofErr w:type="spellStart"/>
      <w:r w:rsidR="00EC1249">
        <w:rPr>
          <w:sz w:val="28"/>
          <w:szCs w:val="28"/>
          <w:highlight w:val="lightGray"/>
        </w:rPr>
        <w:t>cv</w:t>
      </w:r>
      <w:proofErr w:type="spellEnd"/>
      <w:r w:rsidR="00EC1249">
        <w:rPr>
          <w:sz w:val="28"/>
          <w:szCs w:val="28"/>
          <w:highlight w:val="lightGray"/>
        </w:rPr>
        <w:t xml:space="preserve">. </w:t>
      </w:r>
      <w:r>
        <w:rPr>
          <w:sz w:val="28"/>
          <w:szCs w:val="28"/>
          <w:highlight w:val="lightGray"/>
        </w:rPr>
        <w:t>1</w:t>
      </w:r>
      <w:r w:rsidR="007354B4">
        <w:rPr>
          <w:sz w:val="28"/>
          <w:szCs w:val="28"/>
          <w:highlight w:val="lightGray"/>
        </w:rPr>
        <w:t xml:space="preserve">, </w:t>
      </w:r>
      <w:r w:rsidR="001A0D7C">
        <w:rPr>
          <w:sz w:val="28"/>
          <w:szCs w:val="28"/>
          <w:highlight w:val="lightGray"/>
        </w:rPr>
        <w:t>2</w:t>
      </w:r>
      <w:r w:rsidR="00F91744">
        <w:rPr>
          <w:sz w:val="28"/>
          <w:szCs w:val="28"/>
          <w:highlight w:val="lightGray"/>
        </w:rPr>
        <w:t>, 3</w:t>
      </w:r>
    </w:p>
    <w:p w:rsidR="00F91744" w:rsidRDefault="00F91744" w:rsidP="00F91744">
      <w:pPr>
        <w:rPr>
          <w:sz w:val="28"/>
          <w:szCs w:val="28"/>
          <w:highlight w:val="lightGray"/>
        </w:rPr>
      </w:pPr>
      <w:r>
        <w:rPr>
          <w:sz w:val="28"/>
          <w:szCs w:val="28"/>
          <w:highlight w:val="lightGray"/>
        </w:rPr>
        <w:t xml:space="preserve">          </w:t>
      </w:r>
      <w:r>
        <w:rPr>
          <w:rFonts w:hint="eastAsia"/>
          <w:sz w:val="28"/>
          <w:szCs w:val="28"/>
          <w:highlight w:val="lightGray"/>
        </w:rPr>
        <w:t>S</w:t>
      </w:r>
      <w:r>
        <w:rPr>
          <w:sz w:val="28"/>
          <w:szCs w:val="28"/>
          <w:highlight w:val="lightGray"/>
        </w:rPr>
        <w:t xml:space="preserve">tr. 23 </w:t>
      </w:r>
      <w:proofErr w:type="spellStart"/>
      <w:r>
        <w:rPr>
          <w:sz w:val="28"/>
          <w:szCs w:val="28"/>
          <w:highlight w:val="lightGray"/>
        </w:rPr>
        <w:t>cv</w:t>
      </w:r>
      <w:proofErr w:type="spellEnd"/>
      <w:r>
        <w:rPr>
          <w:sz w:val="28"/>
          <w:szCs w:val="28"/>
          <w:highlight w:val="lightGray"/>
        </w:rPr>
        <w:t>. 2</w:t>
      </w:r>
    </w:p>
    <w:p w:rsidR="00F91744" w:rsidRPr="00F91744" w:rsidRDefault="00F91744" w:rsidP="00F91744">
      <w:pPr>
        <w:rPr>
          <w:sz w:val="28"/>
          <w:szCs w:val="28"/>
          <w:highlight w:val="lightGray"/>
        </w:rPr>
      </w:pPr>
      <w:proofErr w:type="spellStart"/>
      <w:r w:rsidRPr="00F91744">
        <w:rPr>
          <w:sz w:val="28"/>
          <w:szCs w:val="28"/>
          <w:highlight w:val="lightGray"/>
        </w:rPr>
        <w:t>Početníček</w:t>
      </w:r>
      <w:proofErr w:type="spellEnd"/>
      <w:r>
        <w:rPr>
          <w:sz w:val="28"/>
          <w:szCs w:val="28"/>
          <w:highlight w:val="lightGray"/>
        </w:rPr>
        <w:t xml:space="preserve"> – libovolná strana nebo cvičení do str. 36</w:t>
      </w:r>
    </w:p>
    <w:p w:rsidR="00F91744" w:rsidRDefault="00F91744" w:rsidP="00CF7D07">
      <w:pPr>
        <w:rPr>
          <w:b/>
          <w:bCs/>
          <w:sz w:val="28"/>
          <w:szCs w:val="28"/>
        </w:rPr>
      </w:pPr>
    </w:p>
    <w:p w:rsidR="00F91744" w:rsidRDefault="00F91744" w:rsidP="00CF7D0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Prvouka</w:t>
      </w:r>
    </w:p>
    <w:p w:rsidR="00F91744" w:rsidRDefault="00F91744" w:rsidP="00F91744">
      <w:pPr>
        <w:rPr>
          <w:rFonts w:hint="eastAsia"/>
          <w:sz w:val="28"/>
          <w:szCs w:val="28"/>
          <w:highlight w:val="lightGray"/>
        </w:rPr>
      </w:pPr>
      <w:r>
        <w:rPr>
          <w:sz w:val="28"/>
          <w:szCs w:val="28"/>
          <w:highlight w:val="lightGray"/>
        </w:rPr>
        <w:t>K on-line výuce: (doma žáci, kteří se hodiny nezúčastní)</w:t>
      </w:r>
    </w:p>
    <w:p w:rsidR="00F91744" w:rsidRDefault="00F91744" w:rsidP="00F91744">
      <w:pPr>
        <w:shd w:val="clear" w:color="auto" w:fill="E7E6E6" w:themeFill="background2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- UČ. str. </w:t>
      </w:r>
      <w:r>
        <w:rPr>
          <w:sz w:val="28"/>
          <w:szCs w:val="28"/>
        </w:rPr>
        <w:t>36</w:t>
      </w:r>
      <w:r>
        <w:rPr>
          <w:sz w:val="28"/>
          <w:szCs w:val="28"/>
        </w:rPr>
        <w:t xml:space="preserve"> a </w:t>
      </w:r>
      <w:r>
        <w:rPr>
          <w:sz w:val="28"/>
          <w:szCs w:val="28"/>
        </w:rPr>
        <w:t>37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  ústně</w:t>
      </w:r>
      <w:proofErr w:type="gramEnd"/>
    </w:p>
    <w:p w:rsidR="00F91744" w:rsidRDefault="00F91744" w:rsidP="00F91744">
      <w:pPr>
        <w:rPr>
          <w:b/>
          <w:bCs/>
          <w:sz w:val="28"/>
          <w:szCs w:val="28"/>
        </w:rPr>
      </w:pPr>
      <w:r>
        <w:rPr>
          <w:sz w:val="28"/>
          <w:szCs w:val="28"/>
        </w:rPr>
        <w:t>- PS</w:t>
      </w:r>
      <w:r>
        <w:rPr>
          <w:sz w:val="28"/>
          <w:szCs w:val="28"/>
          <w:shd w:val="clear" w:color="auto" w:fill="E7E6E6" w:themeFill="background2"/>
        </w:rPr>
        <w:t xml:space="preserve"> </w:t>
      </w:r>
      <w:r w:rsidRPr="00FA4A4A">
        <w:rPr>
          <w:sz w:val="28"/>
          <w:szCs w:val="28"/>
          <w:highlight w:val="lightGray"/>
        </w:rPr>
        <w:t xml:space="preserve">- str. </w:t>
      </w:r>
      <w:r>
        <w:rPr>
          <w:sz w:val="28"/>
          <w:szCs w:val="28"/>
          <w:highlight w:val="lightGray"/>
        </w:rPr>
        <w:t>42 a</w:t>
      </w:r>
      <w:r>
        <w:rPr>
          <w:sz w:val="28"/>
          <w:szCs w:val="28"/>
          <w:highlight w:val="lightGray"/>
        </w:rPr>
        <w:t xml:space="preserve"> 4</w:t>
      </w:r>
      <w:r>
        <w:rPr>
          <w:sz w:val="28"/>
          <w:szCs w:val="28"/>
          <w:highlight w:val="lightGray"/>
        </w:rPr>
        <w:t>3</w:t>
      </w:r>
    </w:p>
    <w:p w:rsidR="00C33849" w:rsidRDefault="00C33849" w:rsidP="00CF7D07">
      <w:pPr>
        <w:rPr>
          <w:rFonts w:hint="eastAsia"/>
          <w:sz w:val="28"/>
          <w:szCs w:val="28"/>
          <w:highlight w:val="red"/>
        </w:rPr>
      </w:pPr>
    </w:p>
    <w:p w:rsidR="002562F0" w:rsidRPr="00F91744" w:rsidRDefault="00EC1249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 </w:t>
      </w:r>
      <w:r w:rsidR="003B2B6E">
        <w:rPr>
          <w:b/>
          <w:bCs/>
          <w:sz w:val="32"/>
          <w:szCs w:val="32"/>
        </w:rPr>
        <w:t xml:space="preserve">                                                </w:t>
      </w:r>
    </w:p>
    <w:p w:rsidR="002562F0" w:rsidRDefault="002562F0" w:rsidP="002562F0">
      <w:pPr>
        <w:ind w:left="1418" w:firstLine="709"/>
        <w:rPr>
          <w:rFonts w:hint="eastAsia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</w:t>
      </w:r>
    </w:p>
    <w:p w:rsidR="002562F0" w:rsidRDefault="002D4001" w:rsidP="002562F0">
      <w:pPr>
        <w:ind w:left="1418" w:firstLine="709"/>
        <w:rPr>
          <w:rFonts w:hint="eastAsia"/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F1F5945">
            <wp:simplePos x="0" y="0"/>
            <wp:positionH relativeFrom="margin">
              <wp:align>left</wp:align>
            </wp:positionH>
            <wp:positionV relativeFrom="margin">
              <wp:posOffset>7190105</wp:posOffset>
            </wp:positionV>
            <wp:extent cx="2857500" cy="1600200"/>
            <wp:effectExtent l="0" t="0" r="0" b="0"/>
            <wp:wrapSquare wrapText="bothSides"/>
            <wp:docPr id="2" name="Obrázek 2" descr="C:\Users\tgrundelova\AppData\Local\Microsoft\Windows\INetCache\Content.MSO\DA06B8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grundelova\AppData\Local\Microsoft\Windows\INetCache\Content.MSO\DA06B8C6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62F0" w:rsidRDefault="002562F0" w:rsidP="002562F0">
      <w:pPr>
        <w:ind w:left="1418" w:firstLine="709"/>
        <w:rPr>
          <w:rFonts w:hint="eastAsia"/>
          <w:b/>
          <w:bCs/>
          <w:sz w:val="32"/>
          <w:szCs w:val="32"/>
        </w:rPr>
      </w:pPr>
    </w:p>
    <w:p w:rsidR="00F91744" w:rsidRPr="002D4001" w:rsidRDefault="002562F0" w:rsidP="002D4001">
      <w:pPr>
        <w:ind w:left="6381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</w:t>
      </w:r>
      <w:r w:rsidR="00D42348">
        <w:rPr>
          <w:b/>
          <w:bCs/>
          <w:sz w:val="32"/>
          <w:szCs w:val="32"/>
        </w:rPr>
        <w:t xml:space="preserve"> </w:t>
      </w:r>
      <w:r w:rsidR="002D4001">
        <w:rPr>
          <w:b/>
          <w:bCs/>
          <w:sz w:val="32"/>
          <w:szCs w:val="32"/>
        </w:rPr>
        <w:t xml:space="preserve">                                              </w:t>
      </w:r>
      <w:r>
        <w:rPr>
          <w:b/>
          <w:bCs/>
          <w:sz w:val="32"/>
          <w:szCs w:val="32"/>
        </w:rPr>
        <w:t xml:space="preserve"> </w:t>
      </w:r>
      <w:r w:rsidR="002D4001">
        <w:rPr>
          <w:b/>
          <w:bCs/>
          <w:sz w:val="32"/>
          <w:szCs w:val="32"/>
        </w:rPr>
        <w:t xml:space="preserve">              </w:t>
      </w:r>
      <w:r w:rsidR="00EC1249">
        <w:rPr>
          <w:b/>
          <w:bCs/>
          <w:sz w:val="32"/>
          <w:szCs w:val="32"/>
        </w:rPr>
        <w:t>Přeji</w:t>
      </w:r>
      <w:r>
        <w:rPr>
          <w:b/>
          <w:bCs/>
          <w:sz w:val="32"/>
          <w:szCs w:val="32"/>
        </w:rPr>
        <w:t xml:space="preserve"> příjemné </w:t>
      </w:r>
      <w:r w:rsidR="00F91744">
        <w:rPr>
          <w:b/>
          <w:bCs/>
          <w:sz w:val="32"/>
          <w:szCs w:val="32"/>
        </w:rPr>
        <w:t>jarní</w:t>
      </w:r>
      <w:r>
        <w:rPr>
          <w:b/>
          <w:bCs/>
          <w:sz w:val="32"/>
          <w:szCs w:val="32"/>
        </w:rPr>
        <w:t xml:space="preserve"> d</w:t>
      </w:r>
      <w:r w:rsidR="002D4001">
        <w:rPr>
          <w:b/>
          <w:bCs/>
          <w:sz w:val="32"/>
          <w:szCs w:val="32"/>
        </w:rPr>
        <w:t>ny</w:t>
      </w:r>
      <w:r w:rsidR="00EC1249">
        <w:rPr>
          <w:sz w:val="28"/>
          <w:szCs w:val="28"/>
        </w:rPr>
        <w:t xml:space="preserve">                                               </w:t>
      </w:r>
      <w:r w:rsidR="003B2B6E">
        <w:rPr>
          <w:sz w:val="28"/>
          <w:szCs w:val="28"/>
        </w:rPr>
        <w:tab/>
      </w:r>
      <w:r w:rsidR="003B2B6E">
        <w:rPr>
          <w:sz w:val="28"/>
          <w:szCs w:val="28"/>
        </w:rPr>
        <w:tab/>
      </w:r>
      <w:r w:rsidR="003B2B6E">
        <w:rPr>
          <w:sz w:val="28"/>
          <w:szCs w:val="28"/>
        </w:rPr>
        <w:tab/>
      </w:r>
      <w:r w:rsidR="003B2B6E">
        <w:rPr>
          <w:sz w:val="28"/>
          <w:szCs w:val="28"/>
        </w:rPr>
        <w:tab/>
      </w:r>
      <w:r w:rsidR="004E1D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</w:t>
      </w:r>
    </w:p>
    <w:p w:rsidR="00C33849" w:rsidRDefault="002D4001" w:rsidP="002D4001">
      <w:pPr>
        <w:ind w:left="6381" w:firstLine="709"/>
        <w:rPr>
          <w:rFonts w:hint="eastAsia"/>
          <w:b/>
          <w:bCs/>
          <w:sz w:val="32"/>
          <w:szCs w:val="32"/>
        </w:rPr>
      </w:pPr>
      <w:r>
        <w:rPr>
          <w:sz w:val="28"/>
          <w:szCs w:val="28"/>
        </w:rPr>
        <w:t xml:space="preserve">      </w:t>
      </w:r>
      <w:r w:rsidR="00EC1249">
        <w:rPr>
          <w:sz w:val="28"/>
          <w:szCs w:val="28"/>
        </w:rPr>
        <w:t>Terezie Gřundělo</w:t>
      </w:r>
      <w:r>
        <w:rPr>
          <w:sz w:val="28"/>
          <w:szCs w:val="28"/>
        </w:rPr>
        <w:t>vá</w:t>
      </w:r>
      <w:r w:rsidR="00EC1249">
        <w:rPr>
          <w:b/>
          <w:bCs/>
          <w:sz w:val="32"/>
          <w:szCs w:val="32"/>
        </w:rPr>
        <w:t xml:space="preserve">     </w:t>
      </w:r>
      <w:r w:rsidR="00EC1249">
        <w:rPr>
          <w:b/>
          <w:bCs/>
          <w:sz w:val="32"/>
          <w:szCs w:val="32"/>
        </w:rPr>
        <w:tab/>
      </w:r>
      <w:r w:rsidR="00EC1249">
        <w:rPr>
          <w:b/>
          <w:bCs/>
          <w:sz w:val="32"/>
          <w:szCs w:val="32"/>
        </w:rPr>
        <w:tab/>
        <w:t xml:space="preserve">         </w:t>
      </w:r>
      <w:r w:rsidR="00EC1249">
        <w:rPr>
          <w:b/>
          <w:bCs/>
          <w:sz w:val="32"/>
          <w:szCs w:val="32"/>
        </w:rPr>
        <w:tab/>
      </w:r>
      <w:r w:rsidR="00EC1249">
        <w:rPr>
          <w:b/>
          <w:bCs/>
          <w:sz w:val="32"/>
          <w:szCs w:val="32"/>
        </w:rPr>
        <w:tab/>
      </w:r>
      <w:r w:rsidR="00EC1249">
        <w:rPr>
          <w:b/>
          <w:bCs/>
          <w:sz w:val="32"/>
          <w:szCs w:val="32"/>
        </w:rPr>
        <w:tab/>
      </w:r>
      <w:r w:rsidR="00EC1249">
        <w:rPr>
          <w:b/>
          <w:bCs/>
          <w:sz w:val="32"/>
          <w:szCs w:val="32"/>
        </w:rPr>
        <w:tab/>
        <w:t xml:space="preserve"> </w:t>
      </w:r>
    </w:p>
    <w:p w:rsidR="00C33849" w:rsidRDefault="00C33849"/>
    <w:p w:rsidR="000A1321" w:rsidRDefault="000A1321"/>
    <w:p w:rsidR="000A1321" w:rsidRDefault="000A1321"/>
    <w:p w:rsidR="000A1321" w:rsidRDefault="000A1321"/>
    <w:p w:rsidR="000A1321" w:rsidRDefault="00C72E39">
      <w:r>
        <w:rPr>
          <w:noProof/>
        </w:rPr>
        <w:lastRenderedPageBreak/>
        <w:drawing>
          <wp:inline distT="0" distB="0" distL="0" distR="0">
            <wp:extent cx="6143625" cy="977773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čtení jaro březen 1.3.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321" w:rsidRDefault="00C72E39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6506845" cy="9777730"/>
            <wp:effectExtent l="0" t="0" r="825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čtení jaro březen 1.3. 2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8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A1321" w:rsidSect="001E2815">
      <w:pgSz w:w="11906" w:h="16838"/>
      <w:pgMar w:top="720" w:right="720" w:bottom="720" w:left="720" w:header="0" w:footer="0" w:gutter="0"/>
      <w:cols w:space="708"/>
      <w:formProt w:val="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EE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mbria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7D2BAA"/>
    <w:multiLevelType w:val="hybridMultilevel"/>
    <w:tmpl w:val="92B251C2"/>
    <w:lvl w:ilvl="0" w:tplc="74EC1016">
      <w:numFmt w:val="bullet"/>
      <w:lvlText w:val="-"/>
      <w:lvlJc w:val="left"/>
      <w:pPr>
        <w:ind w:left="720" w:hanging="360"/>
      </w:pPr>
      <w:rPr>
        <w:rFonts w:ascii="Liberation Serif" w:eastAsia="SimSun" w:hAnsi="Liberation Serif" w:cs="Lucida San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670569"/>
    <w:multiLevelType w:val="hybridMultilevel"/>
    <w:tmpl w:val="1306155E"/>
    <w:lvl w:ilvl="0" w:tplc="60984554">
      <w:numFmt w:val="bullet"/>
      <w:lvlText w:val="-"/>
      <w:lvlJc w:val="left"/>
      <w:pPr>
        <w:ind w:left="720" w:hanging="360"/>
      </w:pPr>
      <w:rPr>
        <w:rFonts w:ascii="Liberation Serif" w:eastAsia="SimSun" w:hAnsi="Liberation Serif" w:cs="Lucida San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7D41E8"/>
    <w:multiLevelType w:val="hybridMultilevel"/>
    <w:tmpl w:val="9CBA1A72"/>
    <w:lvl w:ilvl="0" w:tplc="0D909F1C">
      <w:numFmt w:val="bullet"/>
      <w:lvlText w:val="-"/>
      <w:lvlJc w:val="left"/>
      <w:pPr>
        <w:ind w:left="720" w:hanging="360"/>
      </w:pPr>
      <w:rPr>
        <w:rFonts w:ascii="Liberation Serif" w:eastAsia="SimSun" w:hAnsi="Liberation Serif" w:cs="Lucida San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849"/>
    <w:rsid w:val="00036FD5"/>
    <w:rsid w:val="00094942"/>
    <w:rsid w:val="000A1321"/>
    <w:rsid w:val="000C6879"/>
    <w:rsid w:val="001A0D7C"/>
    <w:rsid w:val="001C0923"/>
    <w:rsid w:val="001E2815"/>
    <w:rsid w:val="002562F0"/>
    <w:rsid w:val="002D4001"/>
    <w:rsid w:val="0039037D"/>
    <w:rsid w:val="0039688B"/>
    <w:rsid w:val="003B2B6E"/>
    <w:rsid w:val="004C64A8"/>
    <w:rsid w:val="004E1DAD"/>
    <w:rsid w:val="0063700E"/>
    <w:rsid w:val="00691DBB"/>
    <w:rsid w:val="007354B4"/>
    <w:rsid w:val="007F2F2A"/>
    <w:rsid w:val="00A5246A"/>
    <w:rsid w:val="00B07AEC"/>
    <w:rsid w:val="00BB7C97"/>
    <w:rsid w:val="00C17CA5"/>
    <w:rsid w:val="00C33849"/>
    <w:rsid w:val="00C72E39"/>
    <w:rsid w:val="00CB723F"/>
    <w:rsid w:val="00CF3054"/>
    <w:rsid w:val="00CF7D07"/>
    <w:rsid w:val="00D42348"/>
    <w:rsid w:val="00D55860"/>
    <w:rsid w:val="00D8499B"/>
    <w:rsid w:val="00EC1249"/>
    <w:rsid w:val="00F52BE3"/>
    <w:rsid w:val="00F91744"/>
    <w:rsid w:val="00FA4A4A"/>
    <w:rsid w:val="00FD3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51456"/>
  <w15:docId w15:val="{6F27573C-A34B-48C5-8E3F-AE25DBA38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Lucida Sans"/>
        <w:kern w:val="2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color w:val="00000A"/>
      <w:sz w:val="24"/>
    </w:rPr>
  </w:style>
  <w:style w:type="paragraph" w:styleId="Nadpis2">
    <w:name w:val="heading 2"/>
    <w:basedOn w:val="Nadpis"/>
    <w:uiPriority w:val="9"/>
    <w:semiHidden/>
    <w:unhideWhenUsed/>
    <w:qFormat/>
    <w:pPr>
      <w:spacing w:before="200"/>
      <w:outlineLvl w:val="1"/>
    </w:pPr>
    <w:rPr>
      <w:rFonts w:ascii="Liberation Serif" w:eastAsia="SimSun" w:hAnsi="Liberation Serif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Pr>
      <w:color w:val="000080"/>
      <w:u w:val="single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Silnzdraznn">
    <w:name w:val="Silné zdůraznění"/>
    <w:qFormat/>
    <w:rPr>
      <w:b/>
      <w:bCs/>
    </w:rPr>
  </w:style>
  <w:style w:type="character" w:customStyle="1" w:styleId="Znakyprovysvtlivky">
    <w:name w:val="Znaky pro vysvětlivky"/>
    <w:qFormat/>
  </w:style>
  <w:style w:type="character" w:customStyle="1" w:styleId="Ukotvenvysvtlivky">
    <w:name w:val="Ukotvení vysvětlivky"/>
    <w:rPr>
      <w:vertAlign w:val="superscript"/>
    </w:rPr>
  </w:style>
  <w:style w:type="character" w:customStyle="1" w:styleId="wT14">
    <w:name w:val="wT14"/>
    <w:qFormat/>
    <w:rPr>
      <w:b w:val="0"/>
      <w:bCs w:val="0"/>
    </w:rPr>
  </w:style>
  <w:style w:type="character" w:customStyle="1" w:styleId="wT9">
    <w:name w:val="wT9"/>
    <w:qFormat/>
    <w:rPr>
      <w:b w:val="0"/>
      <w:bCs w:val="0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Obsahseznamu">
    <w:name w:val="Obsah seznamu"/>
    <w:basedOn w:val="Normln"/>
    <w:qFormat/>
    <w:pPr>
      <w:ind w:left="567"/>
    </w:pPr>
  </w:style>
  <w:style w:type="paragraph" w:customStyle="1" w:styleId="Seznamnadpis">
    <w:name w:val="Seznam nadpisů"/>
    <w:basedOn w:val="Normln"/>
    <w:qFormat/>
  </w:style>
  <w:style w:type="paragraph" w:customStyle="1" w:styleId="EndnoteSymbol">
    <w:name w:val="Endnote Symbol"/>
    <w:basedOn w:val="Normln"/>
    <w:qFormat/>
    <w:pPr>
      <w:suppressLineNumbers/>
      <w:ind w:left="339" w:hanging="339"/>
    </w:pPr>
    <w:rPr>
      <w:sz w:val="20"/>
      <w:szCs w:val="20"/>
    </w:rPr>
  </w:style>
  <w:style w:type="paragraph" w:customStyle="1" w:styleId="wdefault-paragraph-style">
    <w:name w:val="wdefault-paragraph-style"/>
    <w:qFormat/>
    <w:rPr>
      <w:color w:val="00000A"/>
      <w:sz w:val="24"/>
    </w:rPr>
  </w:style>
  <w:style w:type="paragraph" w:customStyle="1" w:styleId="wStandard">
    <w:name w:val="wStandard"/>
    <w:basedOn w:val="wdefault-paragraph-style"/>
    <w:qFormat/>
  </w:style>
  <w:style w:type="paragraph" w:customStyle="1" w:styleId="wP5">
    <w:name w:val="wP5"/>
    <w:basedOn w:val="wStandard"/>
    <w:qFormat/>
    <w:rPr>
      <w:sz w:val="28"/>
    </w:rPr>
  </w:style>
  <w:style w:type="paragraph" w:customStyle="1" w:styleId="wP33">
    <w:name w:val="wP33"/>
    <w:basedOn w:val="wStandard"/>
    <w:qFormat/>
  </w:style>
  <w:style w:type="paragraph" w:styleId="Odstavecseseznamem">
    <w:name w:val="List Paragraph"/>
    <w:basedOn w:val="Normln"/>
    <w:uiPriority w:val="34"/>
    <w:qFormat/>
    <w:rsid w:val="001E2815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BCC080-095C-4C15-9BE6-330162B6E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169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Terezie Gřundělová</dc:creator>
  <dc:description/>
  <cp:lastModifiedBy>Mgr. Terezie Gřundělová</cp:lastModifiedBy>
  <cp:revision>4</cp:revision>
  <dcterms:created xsi:type="dcterms:W3CDTF">2021-02-27T06:55:00Z</dcterms:created>
  <dcterms:modified xsi:type="dcterms:W3CDTF">2021-02-27T07:41:00Z</dcterms:modified>
  <dc:language>cs-CZ</dc:language>
</cp:coreProperties>
</file>