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9B" w:rsidRDefault="00C2259B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Seznam pomůcek pro žáky 1. třídy</w:t>
      </w:r>
    </w:p>
    <w:p w:rsidR="00B75374" w:rsidRDefault="00B75374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3300"/>
          <w:sz w:val="32"/>
          <w:szCs w:val="32"/>
          <w:u w:val="single"/>
          <w:lang w:eastAsia="cs-CZ"/>
        </w:rPr>
        <w:t>Školní rok 2021/2022</w:t>
      </w:r>
    </w:p>
    <w:p w:rsidR="00C2259B" w:rsidRDefault="00C2259B" w:rsidP="00C2259B">
      <w:pPr>
        <w:spacing w:after="0" w:line="396" w:lineRule="atLeast"/>
        <w:jc w:val="center"/>
        <w:outlineLvl w:val="1"/>
        <w:rPr>
          <w:rFonts w:ascii="Arial" w:eastAsia="Times New Roman" w:hAnsi="Arial" w:cs="Arial"/>
          <w:b/>
          <w:bCs/>
          <w:color w:val="808080"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362075" cy="1143000"/>
            <wp:effectExtent l="0" t="0" r="9525" b="0"/>
            <wp:docPr id="1" name="Obrázek 1" descr="Zápis-přijetí 27.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ápis-přijetí 27.4.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přezůvky do třídy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látkový sáček na přezůvky do šatny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/ vše podepsáno/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obaly na knihy a sešity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písmena a slabiky se zásobníkem (zatím nestříhat)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číslice a tečky se zásobníkem (zatím nestříhat)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1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ks plastová obálka se zapínacím „cvočkem“ formátu A4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1 ks plastová obálka se zapínací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 „cvočkem“ formátu A5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velký sešit bez linek A4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penál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pastelky do penálu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3 tužky č. 2 s chránítky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guma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ořezávátko</w:t>
      </w:r>
    </w:p>
    <w:p w:rsidR="00C2259B" w:rsidRDefault="00C2259B" w:rsidP="00C2259B">
      <w:pPr>
        <w:pStyle w:val="Odstavecseseznamem"/>
        <w:numPr>
          <w:ilvl w:val="0"/>
          <w:numId w:val="3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10 knoflíků v krabičce nebo pytlíku</w:t>
      </w:r>
    </w:p>
    <w:p w:rsidR="00C2259B" w:rsidRPr="00C2259B" w:rsidRDefault="00C2259B" w:rsidP="00C2259B">
      <w:pPr>
        <w:pStyle w:val="Odstavecseseznamem"/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softHyphen/>
      </w:r>
      <w:r w:rsidRP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Pl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astová krabice s víkem na pomůcky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plastelína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nůžky (pro leváky – nůžky pro leváky, případně univerzální nůžky)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lepidlo (tyčinka KORES)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lepidlo 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Herkules - malé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fixy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paletku na míchání barev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kelímek na vodu do VV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hadřík na VV (savý)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igelitový ubrus na lavici (rozměr 70 x 70 cm)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vodové barvy (s tmavě hnědou barvou)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temperové barvy (s bílou temperou)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plochý štětec č. 10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kulaté štětce č. 4 a 10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– voskovky nebo pastelky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Plasticolor</w:t>
      </w:r>
      <w:proofErr w:type="spellEnd"/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suché pastely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pracovní oblečení na VV (zástěra nebo tričko)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barevné papíry (s hnědou a zelenou barvou)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Je dobré mít vše podepsané.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cvičební úbor (tričko, ponožky, kraťasy, tepláky, tepláková bunda)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– tenisky se světlou podrážkou – vše v látkové tašce.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/Je dobré to mít podepsané/</w:t>
      </w:r>
    </w:p>
    <w:p w:rsidR="00C2259B" w:rsidRDefault="00C2259B" w:rsidP="00C2259B">
      <w:pPr>
        <w:pStyle w:val="Odstavecseseznamem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lastRenderedPageBreak/>
        <w:t>Pomůcky, které zakoupí během prázdnin třídní učitelka, rodiče zaplatí v září (uvedené ceny jsou orientační).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E47D04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Papírový pořad</w:t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ač                           </w:t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          </w:t>
      </w:r>
      <w:r w:rsidR="00C225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20,-Kč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Mazací tabulka + fix                           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50,-Kč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2 x Plastová složka A4 se „cvočkem“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60,-Kč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Motivační a označovací samolepky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ab/>
        <w:t>20,-Kč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Celkem: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        1</w:t>
      </w:r>
      <w:r w:rsidR="00E47D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0,-Kč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pStyle w:val="Odstavecseseznamem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Pomůcky a  pracovní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sešity, které hradí škola:</w:t>
      </w:r>
    </w:p>
    <w:p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Český jazyk: Písanka – 5 dílů, Živá abeceda,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/děti si nechávají/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Slabikář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Matematika: Pracovní sešit – 3 díly, Procvičovací sešit - 3 díly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Prvouka: Pracovní sešit – 2 díly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Notýsek na hodnocení a známky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Papíry do výtvarné výchovy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Pero Tornádo</w:t>
      </w:r>
    </w:p>
    <w:p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  <w:lang w:eastAsia="cs-CZ"/>
        </w:rPr>
        <w:t>Důležité informace: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cs-CZ"/>
        </w:rPr>
        <w:t>První školní den: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1. září v 8. 00 se všichni sejdeme v jídelně školy k přivítání prvňáků. Děti si s sebou vezmou prázdnou aktovku a p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řezůvky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Po přivítání půjdeme všichni společně do naší třídy. 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Konec vyučování bude v 8. 45 hodin.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firstLine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Zvonění: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1.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8.00 - 8.45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2.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8.55 – 9.40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3.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10.00 – 10.45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 xml:space="preserve">4.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10.55 -  11.40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5.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ab/>
        <w:t>11.50 – 12.35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Děti mají 21 hodin týdně: 9xČJ, 4xMAT, 2xPRV, 2xTV, 1xAJ, 1xHV, 1xVV, 1xPČ.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Rozvrh hodin bude umístěn na webu naší školy.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Prosím o každodenní včasný příchod dětí do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školy  =  v 7. 50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 ve třídě.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Omluvení žáka z výuky z důvodu nemoci či rodinných důvodů: žák musí být řádně omluven do 48 hodin na adresu: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krabkova</w:t>
      </w:r>
      <w:hyperlink r:id="rId6" w:tooltip="Zavináč" w:history="1">
        <w:r>
          <w:rPr>
            <w:rStyle w:val="Hypertextovodkaz"/>
            <w:rFonts w:eastAsia="Times New Roman"/>
            <w:b/>
            <w:bCs/>
            <w:i/>
            <w:iCs/>
            <w:color w:val="000000"/>
            <w:sz w:val="24"/>
            <w:szCs w:val="24"/>
            <w:u w:val="none"/>
            <w:lang w:eastAsia="cs-CZ"/>
          </w:rPr>
          <w:t>@</w:t>
        </w:r>
      </w:hyperlink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zssobesice.cz nebo telefonicky na čísle 541 238 227.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Uvolňování žáků z vyučování na dobu delší než 2 dny se předkládá řediteli ZŠ týden předem pomocí formuláře, který je ke stažení na školním webu (dokumenty ZŠ – žádost o uvolnění z výuky). 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Uvolnění dítěte na základě telefonu není možné. Dítě může být uvolněno po předložení vzkazu v deníčku nebo osobním převzetí</w:t>
      </w: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</w:p>
    <w:p w:rsidR="00C2259B" w:rsidRDefault="00C2259B" w:rsidP="00C2259B">
      <w:pPr>
        <w:spacing w:after="0" w:line="270" w:lineRule="atLeast"/>
        <w:ind w:left="36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Přeji dětem, aby do </w:t>
      </w:r>
      <w:r w:rsidR="008D38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školy chodily rády a Vám, rodičům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, hodně trpělivosti.</w:t>
      </w:r>
    </w:p>
    <w:p w:rsidR="00C84B86" w:rsidRDefault="00C84B86"/>
    <w:sectPr w:rsidR="00C8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9D1"/>
    <w:multiLevelType w:val="hybridMultilevel"/>
    <w:tmpl w:val="05F4C4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117B8"/>
    <w:multiLevelType w:val="hybridMultilevel"/>
    <w:tmpl w:val="7FDC9C50"/>
    <w:lvl w:ilvl="0" w:tplc="0A06C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128"/>
    <w:multiLevelType w:val="hybridMultilevel"/>
    <w:tmpl w:val="11C4FE92"/>
    <w:lvl w:ilvl="0" w:tplc="EE8E4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FC"/>
    <w:rsid w:val="008D3845"/>
    <w:rsid w:val="00A510FC"/>
    <w:rsid w:val="00B75374"/>
    <w:rsid w:val="00C2259B"/>
    <w:rsid w:val="00C84B86"/>
    <w:rsid w:val="00E47D04"/>
    <w:rsid w:val="00E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BEB9-5C55-4B30-AB97-D7AA5E7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5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59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2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Zavin%C3%A1%C4%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Krabkova</cp:lastModifiedBy>
  <cp:revision>5</cp:revision>
  <dcterms:created xsi:type="dcterms:W3CDTF">2021-06-15T10:19:00Z</dcterms:created>
  <dcterms:modified xsi:type="dcterms:W3CDTF">2021-06-15T10:32:00Z</dcterms:modified>
</cp:coreProperties>
</file>