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CC275" w14:textId="2E0A53B0" w:rsidR="009D754C" w:rsidRPr="00A7599B" w:rsidRDefault="009D754C" w:rsidP="009D754C">
      <w:pPr>
        <w:jc w:val="center"/>
        <w:rPr>
          <w:b/>
          <w:sz w:val="28"/>
          <w:szCs w:val="28"/>
          <w:u w:val="single"/>
        </w:rPr>
      </w:pPr>
      <w:r w:rsidRPr="00A7599B">
        <w:rPr>
          <w:b/>
          <w:sz w:val="28"/>
          <w:szCs w:val="28"/>
          <w:u w:val="single"/>
        </w:rPr>
        <w:t>Organizace chodu ZŠ od 18. 11. 2020 do odvolání</w:t>
      </w:r>
    </w:p>
    <w:p w14:paraId="5D395529" w14:textId="77777777" w:rsidR="00A7599B" w:rsidRDefault="00A7599B" w:rsidP="009D754C">
      <w:pPr>
        <w:jc w:val="center"/>
        <w:rPr>
          <w:b/>
          <w:sz w:val="28"/>
          <w:szCs w:val="28"/>
        </w:rPr>
      </w:pPr>
    </w:p>
    <w:p w14:paraId="3F9099D1" w14:textId="682DE3E8" w:rsidR="00A7599B" w:rsidRPr="00A7599B" w:rsidRDefault="00A7599B" w:rsidP="00A7599B">
      <w:pPr>
        <w:jc w:val="both"/>
        <w:rPr>
          <w:color w:val="FF0000"/>
          <w:sz w:val="24"/>
          <w:szCs w:val="24"/>
        </w:rPr>
      </w:pPr>
      <w:r w:rsidRPr="00A7599B">
        <w:rPr>
          <w:color w:val="FF0000"/>
          <w:sz w:val="24"/>
          <w:szCs w:val="24"/>
        </w:rPr>
        <w:t xml:space="preserve">Od 18. 11. 2020 je povolena osobní přítomnost žáků 1. a 2. ročníků </w:t>
      </w:r>
      <w:r w:rsidR="00EF56DB">
        <w:rPr>
          <w:color w:val="FF0000"/>
          <w:sz w:val="24"/>
          <w:szCs w:val="24"/>
        </w:rPr>
        <w:t xml:space="preserve">v </w:t>
      </w:r>
      <w:r w:rsidRPr="00A7599B">
        <w:rPr>
          <w:color w:val="FF0000"/>
          <w:sz w:val="24"/>
          <w:szCs w:val="24"/>
        </w:rPr>
        <w:t>ZŠ. Pro ostatní žáky pokračuje povinné vzdělávání distančním způsobem.</w:t>
      </w:r>
    </w:p>
    <w:p w14:paraId="049D10FF" w14:textId="77777777" w:rsidR="00A7599B" w:rsidRDefault="00A7599B" w:rsidP="00A7599B">
      <w:pPr>
        <w:jc w:val="both"/>
        <w:rPr>
          <w:sz w:val="24"/>
          <w:szCs w:val="24"/>
        </w:rPr>
      </w:pPr>
    </w:p>
    <w:p w14:paraId="4D82FACA" w14:textId="77777777" w:rsidR="00EF56DB" w:rsidRDefault="009D754C" w:rsidP="00A7599B">
      <w:pPr>
        <w:jc w:val="both"/>
        <w:rPr>
          <w:sz w:val="24"/>
          <w:szCs w:val="24"/>
        </w:rPr>
      </w:pPr>
      <w:r>
        <w:rPr>
          <w:sz w:val="24"/>
          <w:szCs w:val="24"/>
        </w:rPr>
        <w:t>Žáci 1. – 2. ročník</w:t>
      </w:r>
      <w:r w:rsidR="00A7599B">
        <w:rPr>
          <w:sz w:val="24"/>
          <w:szCs w:val="24"/>
        </w:rPr>
        <w:t>ů</w:t>
      </w:r>
      <w:r>
        <w:rPr>
          <w:sz w:val="24"/>
          <w:szCs w:val="24"/>
        </w:rPr>
        <w:t xml:space="preserve"> budou mít </w:t>
      </w:r>
      <w:r w:rsidRPr="009D754C">
        <w:rPr>
          <w:b/>
          <w:sz w:val="24"/>
          <w:szCs w:val="24"/>
        </w:rPr>
        <w:t>každý den 4 vyučovací hodiny</w:t>
      </w:r>
      <w:r>
        <w:rPr>
          <w:sz w:val="24"/>
          <w:szCs w:val="24"/>
        </w:rPr>
        <w:t xml:space="preserve">. </w:t>
      </w:r>
      <w:r w:rsidR="00EF56DB">
        <w:rPr>
          <w:sz w:val="24"/>
          <w:szCs w:val="24"/>
        </w:rPr>
        <w:t>Bližší</w:t>
      </w:r>
      <w:r>
        <w:rPr>
          <w:sz w:val="24"/>
          <w:szCs w:val="24"/>
        </w:rPr>
        <w:t xml:space="preserve"> rozvrh </w:t>
      </w:r>
      <w:r w:rsidR="00EF56DB">
        <w:rPr>
          <w:sz w:val="24"/>
          <w:szCs w:val="24"/>
        </w:rPr>
        <w:t>bude sdělen</w:t>
      </w:r>
      <w:r>
        <w:rPr>
          <w:sz w:val="24"/>
          <w:szCs w:val="24"/>
        </w:rPr>
        <w:t xml:space="preserve"> třídní</w:t>
      </w:r>
      <w:r w:rsidR="00EF56DB">
        <w:rPr>
          <w:sz w:val="24"/>
          <w:szCs w:val="24"/>
        </w:rPr>
        <w:t>mi</w:t>
      </w:r>
      <w:r>
        <w:rPr>
          <w:sz w:val="24"/>
          <w:szCs w:val="24"/>
        </w:rPr>
        <w:t xml:space="preserve"> učitel</w:t>
      </w:r>
      <w:r w:rsidR="00EF56DB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</w:p>
    <w:p w14:paraId="4E2CD12F" w14:textId="4E8E8B4D" w:rsidR="009D754C" w:rsidRDefault="00A7599B" w:rsidP="00A7599B">
      <w:pPr>
        <w:jc w:val="both"/>
        <w:rPr>
          <w:sz w:val="24"/>
          <w:szCs w:val="24"/>
        </w:rPr>
      </w:pPr>
      <w:r w:rsidRPr="00501C52">
        <w:rPr>
          <w:b/>
          <w:sz w:val="24"/>
          <w:szCs w:val="24"/>
        </w:rPr>
        <w:t xml:space="preserve">Žáci </w:t>
      </w:r>
      <w:r w:rsidR="00501C52" w:rsidRPr="00501C52">
        <w:rPr>
          <w:b/>
          <w:sz w:val="24"/>
          <w:szCs w:val="24"/>
        </w:rPr>
        <w:t>budou mít povinnost</w:t>
      </w:r>
      <w:r w:rsidRPr="00501C52">
        <w:rPr>
          <w:b/>
          <w:sz w:val="24"/>
          <w:szCs w:val="24"/>
        </w:rPr>
        <w:t xml:space="preserve"> po celou dobu pobytu ve škole nosit roušku</w:t>
      </w:r>
      <w:r w:rsidR="00750C62" w:rsidRPr="00750C62">
        <w:rPr>
          <w:sz w:val="24"/>
          <w:szCs w:val="24"/>
        </w:rPr>
        <w:t xml:space="preserve"> (při výuce i v ŠD)</w:t>
      </w:r>
      <w:r w:rsidRPr="00750C62">
        <w:rPr>
          <w:sz w:val="24"/>
          <w:szCs w:val="24"/>
        </w:rPr>
        <w:t>.</w:t>
      </w:r>
    </w:p>
    <w:p w14:paraId="6D47BF0B" w14:textId="34DBEDDA" w:rsidR="009D754C" w:rsidRDefault="00750C62" w:rsidP="00A7599B">
      <w:pPr>
        <w:jc w:val="both"/>
        <w:rPr>
          <w:sz w:val="24"/>
          <w:szCs w:val="24"/>
        </w:rPr>
      </w:pPr>
      <w:r>
        <w:rPr>
          <w:sz w:val="24"/>
          <w:szCs w:val="24"/>
        </w:rPr>
        <w:t>Žákům</w:t>
      </w:r>
      <w:r w:rsidR="00501C52">
        <w:rPr>
          <w:sz w:val="24"/>
          <w:szCs w:val="24"/>
        </w:rPr>
        <w:t xml:space="preserve"> bude umožněn pobyt v odpolední</w:t>
      </w:r>
      <w:r w:rsidR="00A7599B">
        <w:rPr>
          <w:sz w:val="24"/>
          <w:szCs w:val="24"/>
        </w:rPr>
        <w:t xml:space="preserve"> </w:t>
      </w:r>
      <w:r w:rsidR="00501C52">
        <w:rPr>
          <w:sz w:val="24"/>
          <w:szCs w:val="24"/>
        </w:rPr>
        <w:t>družině</w:t>
      </w:r>
      <w:r>
        <w:rPr>
          <w:sz w:val="24"/>
          <w:szCs w:val="24"/>
        </w:rPr>
        <w:t xml:space="preserve">. Pozor – ranní družina z provozních důvodů zrušena. </w:t>
      </w:r>
    </w:p>
    <w:p w14:paraId="7FCE7EB2" w14:textId="77777777" w:rsidR="00501C52" w:rsidRDefault="00501C52" w:rsidP="00A7599B">
      <w:pPr>
        <w:jc w:val="both"/>
        <w:rPr>
          <w:sz w:val="24"/>
          <w:szCs w:val="24"/>
        </w:rPr>
      </w:pPr>
    </w:p>
    <w:tbl>
      <w:tblPr>
        <w:tblStyle w:val="Tabulkasmkou2zvraznn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2546"/>
      </w:tblGrid>
      <w:tr w:rsidR="009D754C" w14:paraId="75FF3A98" w14:textId="77777777" w:rsidTr="007B2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F8A1C58" w14:textId="19A41E37" w:rsidR="009D754C" w:rsidRDefault="009D754C" w:rsidP="00A75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TŘÍDA </w:t>
            </w:r>
          </w:p>
        </w:tc>
        <w:tc>
          <w:tcPr>
            <w:tcW w:w="2268" w:type="dxa"/>
          </w:tcPr>
          <w:p w14:paraId="706E68D5" w14:textId="784A532C" w:rsidR="009D754C" w:rsidRDefault="009D754C" w:rsidP="00A7599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 PŘÍCHODU</w:t>
            </w:r>
          </w:p>
        </w:tc>
        <w:tc>
          <w:tcPr>
            <w:tcW w:w="2126" w:type="dxa"/>
          </w:tcPr>
          <w:p w14:paraId="56B89FCD" w14:textId="4105B0D7" w:rsidR="009D754C" w:rsidRDefault="009D754C" w:rsidP="00A7599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OBĚD</w:t>
            </w:r>
          </w:p>
        </w:tc>
        <w:tc>
          <w:tcPr>
            <w:tcW w:w="2546" w:type="dxa"/>
          </w:tcPr>
          <w:p w14:paraId="03D74F06" w14:textId="7C737E8A" w:rsidR="009D754C" w:rsidRDefault="009D754C" w:rsidP="00A7599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DRUŽINA</w:t>
            </w:r>
          </w:p>
        </w:tc>
      </w:tr>
      <w:tr w:rsidR="009D754C" w14:paraId="3438A04A" w14:textId="77777777" w:rsidTr="007B2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B77D9DF" w14:textId="45380ABC" w:rsidR="009D754C" w:rsidRPr="007B2721" w:rsidRDefault="007B2721" w:rsidP="00A75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FEE1535" w14:textId="39A9EED8" w:rsidR="009D754C" w:rsidRDefault="009D754C" w:rsidP="00A75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2126" w:type="dxa"/>
          </w:tcPr>
          <w:p w14:paraId="0BB059E4" w14:textId="11BDF925" w:rsidR="009D754C" w:rsidRDefault="009D754C" w:rsidP="00A75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2546" w:type="dxa"/>
          </w:tcPr>
          <w:p w14:paraId="077525D2" w14:textId="266B5CDD" w:rsidR="009D754C" w:rsidRDefault="009D754C" w:rsidP="00A75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paní </w:t>
            </w:r>
            <w:proofErr w:type="spellStart"/>
            <w:r>
              <w:rPr>
                <w:sz w:val="24"/>
                <w:szCs w:val="24"/>
              </w:rPr>
              <w:t>vych</w:t>
            </w:r>
            <w:proofErr w:type="spellEnd"/>
            <w:r>
              <w:rPr>
                <w:sz w:val="24"/>
                <w:szCs w:val="24"/>
              </w:rPr>
              <w:t>. Střížová</w:t>
            </w:r>
          </w:p>
        </w:tc>
      </w:tr>
      <w:tr w:rsidR="009D754C" w14:paraId="64E34F0F" w14:textId="77777777" w:rsidTr="007B27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B69F6CB" w14:textId="284FCB9A" w:rsidR="009D754C" w:rsidRPr="009D754C" w:rsidRDefault="009D754C" w:rsidP="00A75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  <w:tc>
          <w:tcPr>
            <w:tcW w:w="2268" w:type="dxa"/>
          </w:tcPr>
          <w:p w14:paraId="2B2DC7A1" w14:textId="0903BFBF" w:rsidR="009D754C" w:rsidRDefault="009D754C" w:rsidP="00A75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7:50</w:t>
            </w:r>
          </w:p>
        </w:tc>
        <w:tc>
          <w:tcPr>
            <w:tcW w:w="2126" w:type="dxa"/>
          </w:tcPr>
          <w:p w14:paraId="165024F6" w14:textId="51BE06EF" w:rsidR="009D754C" w:rsidRDefault="009D754C" w:rsidP="00A75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546" w:type="dxa"/>
          </w:tcPr>
          <w:p w14:paraId="1BA6B10F" w14:textId="59FB3D0F" w:rsidR="009D754C" w:rsidRDefault="007B2721" w:rsidP="00A75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D754C">
              <w:rPr>
                <w:sz w:val="24"/>
                <w:szCs w:val="24"/>
              </w:rPr>
              <w:t xml:space="preserve">aní </w:t>
            </w:r>
            <w:proofErr w:type="spellStart"/>
            <w:r w:rsidR="009D754C">
              <w:rPr>
                <w:sz w:val="24"/>
                <w:szCs w:val="24"/>
              </w:rPr>
              <w:t>vych</w:t>
            </w:r>
            <w:proofErr w:type="spellEnd"/>
            <w:r w:rsidR="009D754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Galetková</w:t>
            </w:r>
            <w:proofErr w:type="spellEnd"/>
          </w:p>
        </w:tc>
      </w:tr>
      <w:tr w:rsidR="009D754C" w14:paraId="55BD6468" w14:textId="77777777" w:rsidTr="007B2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F5CDEA4" w14:textId="173BDF7F" w:rsidR="009D754C" w:rsidRDefault="009D754C" w:rsidP="00A75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  <w:tc>
          <w:tcPr>
            <w:tcW w:w="2268" w:type="dxa"/>
          </w:tcPr>
          <w:p w14:paraId="28D644DF" w14:textId="19F56A74" w:rsidR="009D754C" w:rsidRDefault="009D754C" w:rsidP="00A75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7:40</w:t>
            </w:r>
          </w:p>
        </w:tc>
        <w:tc>
          <w:tcPr>
            <w:tcW w:w="2126" w:type="dxa"/>
          </w:tcPr>
          <w:p w14:paraId="3F1CEC43" w14:textId="021CDCF1" w:rsidR="009D754C" w:rsidRDefault="009D754C" w:rsidP="00A75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</w:t>
            </w:r>
          </w:p>
        </w:tc>
        <w:tc>
          <w:tcPr>
            <w:tcW w:w="2546" w:type="dxa"/>
          </w:tcPr>
          <w:p w14:paraId="53A0AA98" w14:textId="783A6FD4" w:rsidR="009D754C" w:rsidRDefault="007B2721" w:rsidP="00A75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paní </w:t>
            </w:r>
            <w:proofErr w:type="spellStart"/>
            <w:r>
              <w:rPr>
                <w:sz w:val="24"/>
                <w:szCs w:val="24"/>
              </w:rPr>
              <w:t>vych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Bertoková</w:t>
            </w:r>
            <w:proofErr w:type="spellEnd"/>
          </w:p>
        </w:tc>
      </w:tr>
    </w:tbl>
    <w:p w14:paraId="5FF5D735" w14:textId="7EDD638F" w:rsidR="009D754C" w:rsidRDefault="009D754C" w:rsidP="00A7599B">
      <w:pPr>
        <w:jc w:val="both"/>
        <w:rPr>
          <w:sz w:val="24"/>
          <w:szCs w:val="24"/>
        </w:rPr>
      </w:pPr>
    </w:p>
    <w:p w14:paraId="0E416D3F" w14:textId="77777777" w:rsidR="007B2721" w:rsidRDefault="007B2721" w:rsidP="009D754C">
      <w:pPr>
        <w:rPr>
          <w:sz w:val="24"/>
          <w:szCs w:val="24"/>
        </w:rPr>
      </w:pPr>
    </w:p>
    <w:p w14:paraId="3766D5CD" w14:textId="77777777" w:rsidR="003727AB" w:rsidRDefault="00EF56DB"/>
    <w:sectPr w:rsidR="00372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43ADB"/>
    <w:multiLevelType w:val="hybridMultilevel"/>
    <w:tmpl w:val="4D90E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2563E"/>
    <w:multiLevelType w:val="hybridMultilevel"/>
    <w:tmpl w:val="48FEA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A5"/>
    <w:rsid w:val="000A0F9F"/>
    <w:rsid w:val="002343A5"/>
    <w:rsid w:val="00501C52"/>
    <w:rsid w:val="006D26A7"/>
    <w:rsid w:val="00750C62"/>
    <w:rsid w:val="007B2721"/>
    <w:rsid w:val="0093004D"/>
    <w:rsid w:val="009D754C"/>
    <w:rsid w:val="00A7599B"/>
    <w:rsid w:val="00E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FC7A"/>
  <w15:chartTrackingRefBased/>
  <w15:docId w15:val="{9B59C2FF-6292-4364-845D-A81AD311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754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54C"/>
    <w:pPr>
      <w:ind w:left="720"/>
      <w:contextualSpacing/>
    </w:pPr>
  </w:style>
  <w:style w:type="table" w:styleId="Prosttabulka3">
    <w:name w:val="Plain Table 3"/>
    <w:basedOn w:val="Normlntabulka"/>
    <w:uiPriority w:val="43"/>
    <w:rsid w:val="009D754C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5">
    <w:name w:val="Plain Table 5"/>
    <w:basedOn w:val="Normlntabulka"/>
    <w:uiPriority w:val="45"/>
    <w:rsid w:val="009D754C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b/>
        <w:bCs/>
        <w:i/>
        <w:iCs/>
        <w:cap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b/>
        <w:bCs/>
        <w:i/>
        <w:iCs/>
        <w:cap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b/>
        <w:bCs/>
        <w:i/>
        <w:iCs/>
        <w:cap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b/>
        <w:bCs/>
        <w:i/>
        <w:iCs/>
        <w:cap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katabulky">
    <w:name w:val="Table Grid"/>
    <w:basedOn w:val="Normlntabulka"/>
    <w:uiPriority w:val="39"/>
    <w:rsid w:val="009D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3">
    <w:name w:val="Grid Table 4 Accent 3"/>
    <w:basedOn w:val="Normlntabulka"/>
    <w:uiPriority w:val="49"/>
    <w:rsid w:val="007B272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3zvraznn3">
    <w:name w:val="Grid Table 3 Accent 3"/>
    <w:basedOn w:val="Normlntabulka"/>
    <w:uiPriority w:val="48"/>
    <w:rsid w:val="007B272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2zvraznn3">
    <w:name w:val="Grid Table 2 Accent 3"/>
    <w:basedOn w:val="Normlntabulka"/>
    <w:uiPriority w:val="47"/>
    <w:rsid w:val="007B272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42060</cp:lastModifiedBy>
  <cp:revision>2</cp:revision>
  <dcterms:created xsi:type="dcterms:W3CDTF">2020-11-12T12:36:00Z</dcterms:created>
  <dcterms:modified xsi:type="dcterms:W3CDTF">2020-11-12T12:36:00Z</dcterms:modified>
</cp:coreProperties>
</file>