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4B7F" w14:textId="2D64E855" w:rsidR="00BD07B5" w:rsidRPr="00876724" w:rsidRDefault="00BD07B5">
      <w:r w:rsidRPr="00876724">
        <w:t>Příloha č. 1 školního řádu</w:t>
      </w:r>
    </w:p>
    <w:p w14:paraId="319BC306" w14:textId="3F958EB4" w:rsidR="00BD07B5" w:rsidRPr="00876724" w:rsidRDefault="00BD07B5" w:rsidP="003B4DA0">
      <w:pPr>
        <w:jc w:val="center"/>
        <w:rPr>
          <w:b/>
          <w:sz w:val="28"/>
          <w:szCs w:val="28"/>
        </w:rPr>
      </w:pPr>
    </w:p>
    <w:p w14:paraId="67905AD7" w14:textId="708F069C" w:rsidR="00BD07B5" w:rsidRPr="00876724" w:rsidRDefault="00BD07B5" w:rsidP="003B4DA0">
      <w:pPr>
        <w:jc w:val="center"/>
        <w:rPr>
          <w:b/>
          <w:sz w:val="28"/>
          <w:szCs w:val="28"/>
        </w:rPr>
      </w:pPr>
      <w:r w:rsidRPr="00876724">
        <w:rPr>
          <w:b/>
          <w:sz w:val="28"/>
          <w:szCs w:val="28"/>
        </w:rPr>
        <w:t>Pravidla pro používání šatních skříněk</w:t>
      </w:r>
    </w:p>
    <w:p w14:paraId="0E8454F7" w14:textId="05BC4EEB" w:rsidR="00BD07B5" w:rsidRPr="00876724" w:rsidRDefault="00BD07B5"/>
    <w:p w14:paraId="4E3CF56D" w14:textId="0EFD23D8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Šatní skříňky jsou určeny k odkládání svrchního oblečení, obuvi, </w:t>
      </w:r>
      <w:proofErr w:type="spellStart"/>
      <w:r w:rsidRPr="00876724">
        <w:t>Tv</w:t>
      </w:r>
      <w:proofErr w:type="spellEnd"/>
      <w:r w:rsidRPr="00876724">
        <w:t xml:space="preserve">, příp. učebnic. Nejsou určeny k trvalému odkládání peněz, jiných cenných věcí a potravin. V žádném případě zde nesmí být uloženy věci ohrožující zdraví a bezpečnost (např. omamné látky, </w:t>
      </w:r>
      <w:proofErr w:type="gramStart"/>
      <w:r w:rsidRPr="00876724">
        <w:t>nůž,...</w:t>
      </w:r>
      <w:proofErr w:type="gramEnd"/>
      <w:r w:rsidRPr="00876724">
        <w:t xml:space="preserve"> ).</w:t>
      </w:r>
    </w:p>
    <w:p w14:paraId="10CD44F2" w14:textId="02BCE90D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>K uzamčení/odemčení šatní skříňky zapůjčí škola každému žáku 1 ks klíče.</w:t>
      </w:r>
    </w:p>
    <w:p w14:paraId="4F86AB23" w14:textId="079E9200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Žák plně zodpovídá za stav své skříňky a přidělený klíč. </w:t>
      </w:r>
    </w:p>
    <w:p w14:paraId="6953CB69" w14:textId="35A061BC" w:rsidR="006A4AAC" w:rsidRPr="00876724" w:rsidRDefault="006A4AAC" w:rsidP="006A4AAC">
      <w:pPr>
        <w:pStyle w:val="Odstavecseseznamem"/>
        <w:numPr>
          <w:ilvl w:val="0"/>
          <w:numId w:val="1"/>
        </w:numPr>
      </w:pPr>
      <w:r w:rsidRPr="00876724">
        <w:t xml:space="preserve">O náhradní odemčení skříňky může žák požádat vedení školy, školnici, vychovatelku ŠD nebo třídního učitele. </w:t>
      </w:r>
    </w:p>
    <w:p w14:paraId="11AE93C8" w14:textId="64D22DA1" w:rsidR="00BD07B5" w:rsidRPr="00876724" w:rsidRDefault="003B4DA0" w:rsidP="00BD07B5">
      <w:pPr>
        <w:pStyle w:val="Odstavecseseznamem"/>
        <w:numPr>
          <w:ilvl w:val="0"/>
          <w:numId w:val="1"/>
        </w:numPr>
      </w:pPr>
      <w:r w:rsidRPr="00876724">
        <w:t>Ztrátu nebo poškození klíče nahlásí žák třídnímu učiteli</w:t>
      </w:r>
      <w:r w:rsidR="006A4AAC" w:rsidRPr="00876724">
        <w:t xml:space="preserve">, </w:t>
      </w:r>
      <w:r w:rsidRPr="00876724">
        <w:t>vychovatelce</w:t>
      </w:r>
      <w:r w:rsidR="006A4AAC" w:rsidRPr="00876724">
        <w:t xml:space="preserve"> ŠD nebo školnici.</w:t>
      </w:r>
      <w:r w:rsidRPr="00876724">
        <w:t xml:space="preserve"> </w:t>
      </w:r>
    </w:p>
    <w:p w14:paraId="002BF6DB" w14:textId="6815B23C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>Duplikát nechá zhotovit škola na náklady rodičů žáka, při poškození zámku zajistí kompletní výměnu zámkové vložky taktéž na náklady rodičů žáka.</w:t>
      </w:r>
    </w:p>
    <w:p w14:paraId="3DD85701" w14:textId="1F971585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Žák je povinen dodržovat pravidla uvedená ve článku </w:t>
      </w:r>
      <w:r w:rsidR="006A4AAC" w:rsidRPr="00876724">
        <w:t>VIII</w:t>
      </w:r>
      <w:r w:rsidRPr="00876724">
        <w:t xml:space="preserve">. Školního řádu týkající se zacházení se školním majetkem. </w:t>
      </w:r>
    </w:p>
    <w:p w14:paraId="7301F669" w14:textId="77777777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Na povrch i dovnitř skříňky je zakázáno vlepovat jakékoli materiály. </w:t>
      </w:r>
    </w:p>
    <w:p w14:paraId="7A311299" w14:textId="77777777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Ve skříňce je zakázáno uchovávat zbytky potravin a jejich obalů. </w:t>
      </w:r>
    </w:p>
    <w:p w14:paraId="26D6959C" w14:textId="436C2546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>Jakékoli poškození je žák povinen ihned nahlásit třídnímu učiteli, vedení školy nebo vychovatelce</w:t>
      </w:r>
      <w:r w:rsidR="006A4AAC" w:rsidRPr="00876724">
        <w:t xml:space="preserve"> ŠD</w:t>
      </w:r>
      <w:r w:rsidRPr="00876724">
        <w:t xml:space="preserve">. O poškození bude proveden záznam. </w:t>
      </w:r>
    </w:p>
    <w:p w14:paraId="175BBF5D" w14:textId="4AE3FA2E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Žák se u skříněk v šatně zdržuje pouze po nezbytně nutnou dobu. </w:t>
      </w:r>
    </w:p>
    <w:p w14:paraId="67211C4F" w14:textId="01192E26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Žák umožní v odůvodněných případech prohlídku skříňky zaměstnanci školy (např. při kontrole její čistoty, provozuschopného stavu, zajištění hygieny apod.). </w:t>
      </w:r>
    </w:p>
    <w:p w14:paraId="254DA8C9" w14:textId="7548307E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Zákonní zástupci mohou provádět kontrolu obsahu šatní skříňky </w:t>
      </w:r>
      <w:r w:rsidR="00876724" w:rsidRPr="00876724">
        <w:t>po</w:t>
      </w:r>
      <w:r w:rsidRPr="00876724">
        <w:t xml:space="preserve"> domluv</w:t>
      </w:r>
      <w:r w:rsidR="00876724" w:rsidRPr="00876724">
        <w:t>ě</w:t>
      </w:r>
      <w:r w:rsidRPr="00876724">
        <w:t xml:space="preserve"> s třídním učitelem, školnicí, popř. vedením školy. </w:t>
      </w:r>
    </w:p>
    <w:p w14:paraId="59A5E26B" w14:textId="56D38999" w:rsidR="00BD07B5" w:rsidRPr="00876724" w:rsidRDefault="00BD07B5" w:rsidP="00BD07B5">
      <w:pPr>
        <w:pStyle w:val="Odstavecseseznamem"/>
        <w:numPr>
          <w:ilvl w:val="0"/>
          <w:numId w:val="1"/>
        </w:numPr>
      </w:pPr>
      <w:r w:rsidRPr="00876724">
        <w:t xml:space="preserve">Každý, kdo nalezne klíč, který patří k šatní skříňce, je povinen jej předat neprodleně </w:t>
      </w:r>
      <w:r w:rsidR="00876724" w:rsidRPr="00876724">
        <w:t>do</w:t>
      </w:r>
      <w:r w:rsidRPr="00876724">
        <w:t xml:space="preserve"> kancelář</w:t>
      </w:r>
      <w:r w:rsidR="00876724" w:rsidRPr="00876724">
        <w:t>e</w:t>
      </w:r>
      <w:r w:rsidRPr="00876724">
        <w:t xml:space="preserve"> školy.</w:t>
      </w:r>
      <w:bookmarkStart w:id="0" w:name="_GoBack"/>
      <w:bookmarkEnd w:id="0"/>
    </w:p>
    <w:sectPr w:rsidR="00BD07B5" w:rsidRPr="0087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223C"/>
    <w:multiLevelType w:val="hybridMultilevel"/>
    <w:tmpl w:val="77160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F"/>
    <w:rsid w:val="000A0F9F"/>
    <w:rsid w:val="003B4DA0"/>
    <w:rsid w:val="006A4AAC"/>
    <w:rsid w:val="00836CFF"/>
    <w:rsid w:val="00876724"/>
    <w:rsid w:val="0093004D"/>
    <w:rsid w:val="00B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CCC"/>
  <w15:chartTrackingRefBased/>
  <w15:docId w15:val="{AE02CACD-FA3D-4411-A456-602DCF7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6</cp:revision>
  <dcterms:created xsi:type="dcterms:W3CDTF">2023-12-07T16:11:00Z</dcterms:created>
  <dcterms:modified xsi:type="dcterms:W3CDTF">2023-12-08T13:03:00Z</dcterms:modified>
</cp:coreProperties>
</file>